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F07" w:rsidRPr="00772D02" w:rsidRDefault="00BA3F07" w:rsidP="00BA3F07">
      <w:pPr>
        <w:spacing w:after="240"/>
        <w:jc w:val="right"/>
        <w:rPr>
          <w:rFonts w:ascii="Calibri Light" w:hAnsi="Calibri Light" w:cs="Calibri Light"/>
          <w:b/>
          <w:bCs/>
          <w:caps/>
          <w:sz w:val="28"/>
        </w:rPr>
      </w:pPr>
    </w:p>
    <w:p w:rsidR="00BA3F07" w:rsidRPr="00772D02" w:rsidRDefault="00BA3F07" w:rsidP="00BA3F07">
      <w:pPr>
        <w:spacing w:after="240"/>
        <w:jc w:val="right"/>
        <w:rPr>
          <w:rFonts w:ascii="Calibri Light" w:hAnsi="Calibri Light" w:cs="Calibri Light"/>
          <w:b/>
          <w:bCs/>
          <w:cap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3"/>
      </w:tblGrid>
      <w:tr w:rsidR="00BA3F07" w:rsidRPr="00772D02" w:rsidTr="00093D55">
        <w:tc>
          <w:tcPr>
            <w:tcW w:w="76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F07" w:rsidRPr="00772D02" w:rsidRDefault="00BA3F07" w:rsidP="00093D55">
            <w:pPr>
              <w:spacing w:after="240" w:line="276" w:lineRule="auto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772D02">
              <w:rPr>
                <w:rFonts w:ascii="Calibri Light" w:hAnsi="Calibri Light" w:cs="Calibri Light"/>
                <w:b/>
                <w:bCs/>
                <w:caps/>
                <w:sz w:val="28"/>
              </w:rPr>
              <w:t xml:space="preserve">Tytuł rozdziału </w:t>
            </w:r>
            <w:r w:rsidRPr="00772D02">
              <w:rPr>
                <w:rFonts w:ascii="Calibri Light" w:hAnsi="Calibri Light" w:cs="Calibri Light"/>
                <w:b/>
                <w:bCs/>
                <w:caps/>
                <w:color w:val="00B050"/>
                <w:sz w:val="28"/>
              </w:rPr>
              <w:t>(wielkość czcionki 14 pkt, wersaliki, wyrównanie do prawej, pogrubienie, interlinia1,15</w:t>
            </w:r>
            <w:r w:rsidR="00073E01">
              <w:rPr>
                <w:rFonts w:ascii="Calibri Light" w:hAnsi="Calibri Light" w:cs="Calibri Light"/>
                <w:b/>
                <w:bCs/>
                <w:caps/>
                <w:color w:val="00B050"/>
                <w:sz w:val="28"/>
              </w:rPr>
              <w:t>, odstęp po 12 pkt</w:t>
            </w:r>
            <w:r w:rsidRPr="00772D02">
              <w:rPr>
                <w:rFonts w:ascii="Calibri Light" w:hAnsi="Calibri Light" w:cs="Calibri Light"/>
                <w:b/>
                <w:bCs/>
                <w:caps/>
                <w:color w:val="00B050"/>
                <w:sz w:val="28"/>
              </w:rPr>
              <w:t>)</w:t>
            </w:r>
          </w:p>
        </w:tc>
      </w:tr>
    </w:tbl>
    <w:p w:rsidR="00BA3F07" w:rsidRPr="00772D02" w:rsidRDefault="00BA3F07" w:rsidP="00B649B7">
      <w:pPr>
        <w:spacing w:after="120"/>
        <w:jc w:val="center"/>
        <w:rPr>
          <w:rFonts w:ascii="Calibri Light" w:hAnsi="Calibri Light" w:cs="Calibri Light"/>
          <w:b/>
          <w:bCs/>
          <w:szCs w:val="22"/>
        </w:rPr>
      </w:pPr>
    </w:p>
    <w:p w:rsidR="00BA3F07" w:rsidRPr="00073E01" w:rsidRDefault="00BA3F07" w:rsidP="00B649B7">
      <w:pPr>
        <w:spacing w:after="120"/>
        <w:jc w:val="both"/>
        <w:rPr>
          <w:rFonts w:ascii="Calibri Light" w:hAnsi="Calibri Light" w:cs="Calibri Light"/>
          <w:bCs/>
          <w:sz w:val="20"/>
          <w:szCs w:val="22"/>
          <w:vertAlign w:val="superscript"/>
        </w:rPr>
      </w:pPr>
      <w:r w:rsidRPr="00073E01">
        <w:rPr>
          <w:rFonts w:ascii="Calibri Light" w:hAnsi="Calibri Light" w:cs="Calibri Light"/>
          <w:b/>
          <w:bCs/>
          <w:sz w:val="20"/>
          <w:szCs w:val="22"/>
        </w:rPr>
        <w:t>tytuł naukowy, imię i nazwisko autora</w:t>
      </w:r>
      <w:r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r w:rsidRPr="00073E01">
        <w:rPr>
          <w:rFonts w:ascii="Calibri Light" w:hAnsi="Calibri Light" w:cs="Calibri Light"/>
          <w:bCs/>
          <w:color w:val="00B050"/>
          <w:sz w:val="20"/>
          <w:szCs w:val="22"/>
        </w:rPr>
        <w:t>(wielkość czcionki 1</w:t>
      </w:r>
      <w:r w:rsidR="00073E01" w:rsidRPr="00073E01">
        <w:rPr>
          <w:rFonts w:ascii="Calibri Light" w:hAnsi="Calibri Light" w:cs="Calibri Light"/>
          <w:bCs/>
          <w:color w:val="00B050"/>
          <w:sz w:val="20"/>
          <w:szCs w:val="22"/>
        </w:rPr>
        <w:t>0</w:t>
      </w:r>
      <w:r w:rsidRPr="00073E01">
        <w:rPr>
          <w:rFonts w:ascii="Calibri Light" w:hAnsi="Calibri Light" w:cs="Calibri Light"/>
          <w:bCs/>
          <w:color w:val="00B050"/>
          <w:sz w:val="20"/>
          <w:szCs w:val="22"/>
        </w:rPr>
        <w:t xml:space="preserve"> pkt, wyrównanie do lewej, pogrubienie)</w:t>
      </w:r>
      <w:r w:rsidRPr="00073E01">
        <w:rPr>
          <w:rFonts w:ascii="Calibri Light" w:hAnsi="Calibri Light" w:cs="Calibri Light"/>
          <w:bCs/>
          <w:sz w:val="20"/>
          <w:szCs w:val="22"/>
          <w:vertAlign w:val="superscript"/>
        </w:rPr>
        <w:t xml:space="preserve"> </w:t>
      </w:r>
      <w:r w:rsidRPr="00073E01">
        <w:rPr>
          <w:rFonts w:ascii="Calibri Light" w:hAnsi="Calibri Light" w:cs="Calibri Light"/>
          <w:bCs/>
          <w:sz w:val="20"/>
          <w:szCs w:val="22"/>
        </w:rPr>
        <w:t xml:space="preserve">– nazwa jednostki organizacyjnej (w kolejności: Uczelnia, Wydział, Katedra/Zakład), e-mail </w:t>
      </w:r>
      <w:r w:rsidRPr="00073E01">
        <w:rPr>
          <w:rFonts w:ascii="Calibri Light" w:hAnsi="Calibri Light" w:cs="Calibri Light"/>
          <w:bCs/>
          <w:color w:val="00B050"/>
          <w:sz w:val="20"/>
          <w:szCs w:val="22"/>
        </w:rPr>
        <w:t>(wielkość czcionki 1</w:t>
      </w:r>
      <w:r w:rsidR="00073E01" w:rsidRPr="00073E01">
        <w:rPr>
          <w:rFonts w:ascii="Calibri Light" w:hAnsi="Calibri Light" w:cs="Calibri Light"/>
          <w:bCs/>
          <w:color w:val="00B050"/>
          <w:sz w:val="20"/>
          <w:szCs w:val="22"/>
        </w:rPr>
        <w:t>0</w:t>
      </w:r>
      <w:r w:rsidRPr="00073E01">
        <w:rPr>
          <w:rFonts w:ascii="Calibri Light" w:hAnsi="Calibri Light" w:cs="Calibri Light"/>
          <w:bCs/>
          <w:color w:val="00B050"/>
          <w:sz w:val="20"/>
          <w:szCs w:val="22"/>
        </w:rPr>
        <w:t xml:space="preserve"> pkt, </w:t>
      </w:r>
      <w:r w:rsidR="00073E01" w:rsidRPr="00073E01">
        <w:rPr>
          <w:rFonts w:ascii="Calibri Light" w:hAnsi="Calibri Light" w:cs="Calibri Light"/>
          <w:bCs/>
          <w:color w:val="00B050"/>
          <w:sz w:val="20"/>
          <w:szCs w:val="22"/>
        </w:rPr>
        <w:t>wyjustowanie</w:t>
      </w:r>
      <w:r w:rsidRPr="00073E01">
        <w:rPr>
          <w:rFonts w:ascii="Calibri Light" w:hAnsi="Calibri Light" w:cs="Calibri Light"/>
          <w:bCs/>
          <w:color w:val="00B050"/>
          <w:sz w:val="20"/>
          <w:szCs w:val="22"/>
        </w:rPr>
        <w:t>, odstęp po 6 pkt, interlinia 1)</w:t>
      </w:r>
    </w:p>
    <w:p w:rsidR="00BA3F07" w:rsidRPr="00073E01" w:rsidRDefault="00BA3F07" w:rsidP="00B649B7">
      <w:pPr>
        <w:spacing w:after="120"/>
        <w:jc w:val="both"/>
        <w:rPr>
          <w:rFonts w:ascii="Calibri Light" w:hAnsi="Calibri Light" w:cs="Calibri Light"/>
          <w:bCs/>
          <w:sz w:val="20"/>
          <w:szCs w:val="22"/>
        </w:rPr>
      </w:pPr>
      <w:r w:rsidRPr="00073E01">
        <w:rPr>
          <w:rFonts w:ascii="Calibri Light" w:hAnsi="Calibri Light" w:cs="Calibri Light"/>
          <w:b/>
          <w:bCs/>
          <w:sz w:val="20"/>
          <w:szCs w:val="22"/>
        </w:rPr>
        <w:t>tytuł naukowy, imię i nazwisko kolejnego autora</w:t>
      </w:r>
      <w:r w:rsidRPr="00073E01">
        <w:rPr>
          <w:rFonts w:ascii="Calibri Light" w:hAnsi="Calibri Light" w:cs="Calibri Light"/>
          <w:bCs/>
          <w:sz w:val="20"/>
          <w:szCs w:val="22"/>
        </w:rPr>
        <w:t xml:space="preserve"> – nazwa jednostki organizacyjnej, e-mail </w:t>
      </w:r>
    </w:p>
    <w:p w:rsidR="00BA3F07" w:rsidRPr="00073E01" w:rsidRDefault="00BA3F07" w:rsidP="00B649B7">
      <w:pPr>
        <w:spacing w:after="120"/>
        <w:rPr>
          <w:rFonts w:ascii="Calibri Light" w:hAnsi="Calibri Light" w:cs="Calibri Light"/>
          <w:bCs/>
          <w:sz w:val="20"/>
          <w:szCs w:val="22"/>
        </w:rPr>
      </w:pPr>
    </w:p>
    <w:p w:rsidR="00BA3F07" w:rsidRPr="00073E01" w:rsidRDefault="00BA3F07" w:rsidP="00B649B7">
      <w:pPr>
        <w:spacing w:after="120"/>
        <w:rPr>
          <w:rFonts w:ascii="Calibri Light" w:hAnsi="Calibri Light" w:cs="Calibri Light"/>
          <w:bCs/>
          <w:sz w:val="20"/>
          <w:szCs w:val="22"/>
        </w:rPr>
      </w:pPr>
    </w:p>
    <w:p w:rsidR="00BA3F07" w:rsidRPr="00073E01" w:rsidRDefault="00646498" w:rsidP="00B649B7">
      <w:pPr>
        <w:spacing w:after="120"/>
        <w:jc w:val="both"/>
        <w:rPr>
          <w:rFonts w:ascii="Calibri Light" w:hAnsi="Calibri Light" w:cs="Calibri Light"/>
          <w:b/>
          <w:bCs/>
          <w:sz w:val="20"/>
          <w:szCs w:val="22"/>
        </w:rPr>
      </w:pPr>
      <w:r w:rsidRPr="00073E01">
        <w:rPr>
          <w:rFonts w:ascii="Calibri Light" w:hAnsi="Calibri Light" w:cs="Calibri Light"/>
          <w:b/>
          <w:bCs/>
          <w:caps/>
          <w:sz w:val="20"/>
          <w:szCs w:val="22"/>
        </w:rPr>
        <w:t>Abstract</w:t>
      </w:r>
      <w:r w:rsidR="00BA3F07" w:rsidRPr="00073E01">
        <w:rPr>
          <w:rFonts w:ascii="Calibri Light" w:hAnsi="Calibri Light" w:cs="Calibri Light"/>
          <w:b/>
          <w:bCs/>
          <w:caps/>
          <w:sz w:val="20"/>
          <w:szCs w:val="22"/>
        </w:rPr>
        <w:t>:</w:t>
      </w:r>
      <w:r w:rsidR="00BA3F07" w:rsidRPr="00073E01">
        <w:rPr>
          <w:rFonts w:ascii="Calibri Light" w:hAnsi="Calibri Light" w:cs="Calibri Light"/>
          <w:b/>
          <w:bCs/>
          <w:sz w:val="20"/>
          <w:szCs w:val="22"/>
        </w:rPr>
        <w:t xml:space="preserve"> </w:t>
      </w:r>
      <w:r w:rsidR="00BA3F07" w:rsidRPr="00073E01">
        <w:rPr>
          <w:rFonts w:ascii="Calibri Light" w:hAnsi="Calibri Light" w:cs="Calibri Light"/>
          <w:bCs/>
          <w:sz w:val="20"/>
          <w:szCs w:val="22"/>
        </w:rPr>
        <w:t xml:space="preserve">Tekst streszczenia w języku </w:t>
      </w:r>
      <w:r w:rsidRPr="00073E01">
        <w:rPr>
          <w:rFonts w:ascii="Calibri Light" w:hAnsi="Calibri Light" w:cs="Calibri Light"/>
          <w:bCs/>
          <w:sz w:val="20"/>
          <w:szCs w:val="22"/>
        </w:rPr>
        <w:t>an</w:t>
      </w:r>
      <w:r w:rsidR="00A428F3" w:rsidRPr="00073E01">
        <w:rPr>
          <w:rFonts w:ascii="Calibri Light" w:hAnsi="Calibri Light" w:cs="Calibri Light"/>
          <w:bCs/>
          <w:sz w:val="20"/>
          <w:szCs w:val="22"/>
        </w:rPr>
        <w:t>g</w:t>
      </w:r>
      <w:r w:rsidRPr="00073E01">
        <w:rPr>
          <w:rFonts w:ascii="Calibri Light" w:hAnsi="Calibri Light" w:cs="Calibri Light"/>
          <w:bCs/>
          <w:sz w:val="20"/>
          <w:szCs w:val="22"/>
        </w:rPr>
        <w:t>ielskim</w:t>
      </w:r>
      <w:r w:rsidR="00BA3F07" w:rsidRPr="00073E01">
        <w:rPr>
          <w:rFonts w:ascii="Calibri Light" w:hAnsi="Calibri Light" w:cs="Calibri Light"/>
          <w:bCs/>
          <w:sz w:val="20"/>
          <w:szCs w:val="22"/>
        </w:rPr>
        <w:t xml:space="preserve"> 1 000 – 1 500 znaków ze spacjami</w:t>
      </w:r>
      <w:r w:rsidR="00B649B7">
        <w:rPr>
          <w:rFonts w:ascii="Calibri Light" w:hAnsi="Calibri Light" w:cs="Calibri Light"/>
          <w:bCs/>
          <w:sz w:val="20"/>
          <w:szCs w:val="22"/>
        </w:rPr>
        <w:t xml:space="preserve">. W streszczeniu proszę zawrzeć cel pracy, zastosowane metody, najważniejsze wyniki i </w:t>
      </w:r>
      <w:proofErr w:type="spellStart"/>
      <w:r w:rsidR="00B649B7">
        <w:rPr>
          <w:rFonts w:ascii="Calibri Light" w:hAnsi="Calibri Light" w:cs="Calibri Light"/>
          <w:bCs/>
          <w:sz w:val="20"/>
          <w:szCs w:val="22"/>
        </w:rPr>
        <w:t>wnisoki</w:t>
      </w:r>
      <w:proofErr w:type="spellEnd"/>
      <w:r w:rsidR="00B649B7">
        <w:rPr>
          <w:rFonts w:ascii="Calibri Light" w:hAnsi="Calibri Light" w:cs="Calibri Light"/>
          <w:bCs/>
          <w:sz w:val="20"/>
          <w:szCs w:val="22"/>
        </w:rPr>
        <w:t>/podsumowanie</w:t>
      </w:r>
      <w:r w:rsidR="00BA3F07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r w:rsidR="00BA3F07" w:rsidRPr="00073E01">
        <w:rPr>
          <w:rFonts w:ascii="Calibri Light" w:hAnsi="Calibri Light" w:cs="Calibri Light"/>
          <w:bCs/>
          <w:color w:val="00B050"/>
          <w:sz w:val="20"/>
          <w:szCs w:val="22"/>
        </w:rPr>
        <w:t>(wielkość czcionki 1</w:t>
      </w:r>
      <w:r w:rsidR="00073E01" w:rsidRPr="00073E01">
        <w:rPr>
          <w:rFonts w:ascii="Calibri Light" w:hAnsi="Calibri Light" w:cs="Calibri Light"/>
          <w:bCs/>
          <w:color w:val="00B050"/>
          <w:sz w:val="20"/>
          <w:szCs w:val="22"/>
        </w:rPr>
        <w:t>0</w:t>
      </w:r>
      <w:r w:rsidR="00BA3F07" w:rsidRPr="00073E01">
        <w:rPr>
          <w:rFonts w:ascii="Calibri Light" w:hAnsi="Calibri Light" w:cs="Calibri Light"/>
          <w:bCs/>
          <w:color w:val="00B050"/>
          <w:sz w:val="20"/>
          <w:szCs w:val="22"/>
        </w:rPr>
        <w:t xml:space="preserve"> pkt, </w:t>
      </w:r>
      <w:r w:rsidR="000D0BF8" w:rsidRPr="00073E01">
        <w:rPr>
          <w:rFonts w:ascii="Calibri Light" w:hAnsi="Calibri Light" w:cs="Calibri Light"/>
          <w:bCs/>
          <w:color w:val="00B050"/>
          <w:sz w:val="20"/>
          <w:szCs w:val="22"/>
        </w:rPr>
        <w:t xml:space="preserve">interlinia 1, </w:t>
      </w:r>
      <w:r w:rsidR="00BA3F07" w:rsidRPr="00073E01">
        <w:rPr>
          <w:rFonts w:ascii="Calibri Light" w:hAnsi="Calibri Light" w:cs="Calibri Light"/>
          <w:bCs/>
          <w:color w:val="00B050"/>
          <w:sz w:val="20"/>
          <w:szCs w:val="22"/>
        </w:rPr>
        <w:t>tekst wyjustowany, odstęp po 6 pkt,)</w:t>
      </w:r>
      <w:r w:rsidR="00BA3F07" w:rsidRPr="00073E01">
        <w:rPr>
          <w:rFonts w:ascii="Calibri Light" w:hAnsi="Calibri Light" w:cs="Calibri Light"/>
          <w:bCs/>
          <w:sz w:val="20"/>
          <w:szCs w:val="22"/>
        </w:rPr>
        <w:t>.</w:t>
      </w:r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Tekst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. Tekst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. Tekst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. Tekst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. Tekst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. Tekst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. Tekst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="00967751" w:rsidRPr="00073E01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="00967751" w:rsidRPr="00073E01">
        <w:rPr>
          <w:rFonts w:ascii="Calibri Light" w:hAnsi="Calibri Light" w:cs="Calibri Light"/>
          <w:bCs/>
          <w:sz w:val="20"/>
          <w:szCs w:val="22"/>
        </w:rPr>
        <w:t>.</w:t>
      </w:r>
    </w:p>
    <w:p w:rsidR="00BA3F07" w:rsidRPr="006941A7" w:rsidRDefault="00646498" w:rsidP="00B649B7">
      <w:pPr>
        <w:spacing w:after="120"/>
        <w:jc w:val="both"/>
        <w:rPr>
          <w:rFonts w:ascii="Calibri Light" w:hAnsi="Calibri Light" w:cs="Calibri Light"/>
          <w:bCs/>
          <w:szCs w:val="22"/>
        </w:rPr>
      </w:pPr>
      <w:r w:rsidRPr="00073E01">
        <w:rPr>
          <w:rFonts w:ascii="Calibri Light" w:hAnsi="Calibri Light" w:cs="Calibri Light"/>
          <w:b/>
          <w:bCs/>
          <w:caps/>
          <w:sz w:val="20"/>
          <w:szCs w:val="22"/>
        </w:rPr>
        <w:t>keywords</w:t>
      </w:r>
      <w:r w:rsidR="00BA3F07" w:rsidRPr="00073E01">
        <w:rPr>
          <w:rFonts w:ascii="Calibri Light" w:hAnsi="Calibri Light" w:cs="Calibri Light"/>
          <w:b/>
          <w:bCs/>
          <w:caps/>
          <w:sz w:val="20"/>
          <w:szCs w:val="22"/>
        </w:rPr>
        <w:t>:</w:t>
      </w:r>
      <w:r w:rsidR="00BA3F07" w:rsidRPr="00073E01">
        <w:rPr>
          <w:rFonts w:ascii="Calibri Light" w:hAnsi="Calibri Light" w:cs="Calibri Light"/>
          <w:bCs/>
          <w:sz w:val="20"/>
          <w:szCs w:val="22"/>
        </w:rPr>
        <w:t xml:space="preserve"> max 5</w:t>
      </w:r>
      <w:r w:rsidRPr="00073E01">
        <w:rPr>
          <w:rFonts w:ascii="Calibri Light" w:hAnsi="Calibri Light" w:cs="Calibri Light"/>
          <w:bCs/>
          <w:sz w:val="20"/>
          <w:szCs w:val="22"/>
        </w:rPr>
        <w:t>, w języku angiel</w:t>
      </w:r>
      <w:r w:rsidR="00CB38D7" w:rsidRPr="00073E01">
        <w:rPr>
          <w:rFonts w:ascii="Calibri Light" w:hAnsi="Calibri Light" w:cs="Calibri Light"/>
          <w:bCs/>
          <w:sz w:val="20"/>
          <w:szCs w:val="22"/>
        </w:rPr>
        <w:t>s</w:t>
      </w:r>
      <w:r w:rsidRPr="00073E01">
        <w:rPr>
          <w:rFonts w:ascii="Calibri Light" w:hAnsi="Calibri Light" w:cs="Calibri Light"/>
          <w:bCs/>
          <w:sz w:val="20"/>
          <w:szCs w:val="22"/>
        </w:rPr>
        <w:t>kim</w:t>
      </w:r>
      <w:r w:rsidR="00BA3F07" w:rsidRPr="00073E01">
        <w:rPr>
          <w:rFonts w:ascii="Calibri Light" w:hAnsi="Calibri Light" w:cs="Calibri Light"/>
          <w:bCs/>
          <w:sz w:val="20"/>
          <w:szCs w:val="22"/>
        </w:rPr>
        <w:t xml:space="preserve"> </w:t>
      </w:r>
      <w:r w:rsidR="00BA3F07" w:rsidRPr="00073E01">
        <w:rPr>
          <w:rFonts w:ascii="Calibri Light" w:hAnsi="Calibri Light" w:cs="Calibri Light"/>
          <w:bCs/>
          <w:color w:val="00B050"/>
          <w:sz w:val="20"/>
          <w:szCs w:val="22"/>
        </w:rPr>
        <w:t>(jw.)</w:t>
      </w:r>
      <w:r w:rsidR="00073E01">
        <w:rPr>
          <w:rFonts w:ascii="Calibri Light" w:hAnsi="Calibri Light" w:cs="Calibri Light"/>
          <w:bCs/>
          <w:color w:val="00B050"/>
          <w:sz w:val="20"/>
          <w:szCs w:val="22"/>
        </w:rPr>
        <w:t xml:space="preserve"> </w:t>
      </w:r>
      <w:r w:rsidR="00BA3F07">
        <w:rPr>
          <w:rFonts w:ascii="Calibri Light" w:hAnsi="Calibri Light" w:cs="Calibri Light"/>
          <w:bCs/>
          <w:sz w:val="22"/>
          <w:szCs w:val="22"/>
        </w:rPr>
        <w:br w:type="page"/>
      </w:r>
      <w:r w:rsidR="00BA3F07" w:rsidRPr="006941A7">
        <w:rPr>
          <w:rFonts w:ascii="Calibri Light" w:hAnsi="Calibri Light" w:cs="Calibri Light"/>
          <w:b/>
          <w:bCs/>
          <w:caps/>
          <w:szCs w:val="22"/>
        </w:rPr>
        <w:lastRenderedPageBreak/>
        <w:t>Wstęp</w:t>
      </w:r>
      <w:r w:rsidR="00BA3F07" w:rsidRPr="006941A7">
        <w:rPr>
          <w:rFonts w:ascii="Calibri Light" w:hAnsi="Calibri Light" w:cs="Calibri Light"/>
          <w:bCs/>
          <w:szCs w:val="22"/>
        </w:rPr>
        <w:t xml:space="preserve"> </w:t>
      </w:r>
      <w:r w:rsidR="00BA3F07" w:rsidRPr="00436EB1">
        <w:rPr>
          <w:rFonts w:ascii="Calibri Light" w:hAnsi="Calibri Light" w:cs="Calibri Light"/>
          <w:bCs/>
          <w:color w:val="00B050"/>
          <w:szCs w:val="22"/>
        </w:rPr>
        <w:t xml:space="preserve">(wielkość czcionki 12 pkt, </w:t>
      </w:r>
      <w:r w:rsidR="00BA3F07">
        <w:rPr>
          <w:rFonts w:ascii="Calibri Light" w:hAnsi="Calibri Light" w:cs="Calibri Light"/>
          <w:bCs/>
          <w:color w:val="00B050"/>
          <w:szCs w:val="22"/>
        </w:rPr>
        <w:t xml:space="preserve">wersaliki, </w:t>
      </w:r>
      <w:r w:rsidR="00BA3F07" w:rsidRPr="00436EB1">
        <w:rPr>
          <w:rFonts w:ascii="Calibri Light" w:hAnsi="Calibri Light" w:cs="Calibri Light"/>
          <w:bCs/>
          <w:color w:val="00B050"/>
          <w:szCs w:val="22"/>
        </w:rPr>
        <w:t>wyrównanie do lewej, interlinia 1,</w:t>
      </w:r>
      <w:r w:rsidR="00BA3F07">
        <w:rPr>
          <w:rFonts w:ascii="Calibri Light" w:hAnsi="Calibri Light" w:cs="Calibri Light"/>
          <w:bCs/>
          <w:color w:val="00B050"/>
          <w:szCs w:val="22"/>
        </w:rPr>
        <w:t>1</w:t>
      </w:r>
      <w:r w:rsidR="00BA3F07" w:rsidRPr="00436EB1">
        <w:rPr>
          <w:rFonts w:ascii="Calibri Light" w:hAnsi="Calibri Light" w:cs="Calibri Light"/>
          <w:bCs/>
          <w:color w:val="00B050"/>
          <w:szCs w:val="22"/>
        </w:rPr>
        <w:t xml:space="preserve">5, </w:t>
      </w:r>
      <w:bookmarkStart w:id="0" w:name="_Hlk521434441"/>
      <w:r w:rsidR="00B649B7">
        <w:rPr>
          <w:rFonts w:ascii="Calibri Light" w:hAnsi="Calibri Light" w:cs="Calibri Light"/>
          <w:bCs/>
          <w:color w:val="00B050"/>
          <w:szCs w:val="22"/>
        </w:rPr>
        <w:t xml:space="preserve">odstęp po 6 pkt, </w:t>
      </w:r>
      <w:r w:rsidR="00BA3F07" w:rsidRPr="00B649B7">
        <w:rPr>
          <w:rFonts w:ascii="Calibri Light" w:hAnsi="Calibri Light" w:cs="Calibri Light"/>
          <w:bCs/>
          <w:color w:val="C00000"/>
          <w:szCs w:val="22"/>
        </w:rPr>
        <w:t>proszę nie stawiać kropki na końcu</w:t>
      </w:r>
      <w:bookmarkEnd w:id="0"/>
      <w:r w:rsidR="00BA3F07" w:rsidRPr="00436EB1">
        <w:rPr>
          <w:rFonts w:ascii="Calibri Light" w:hAnsi="Calibri Light" w:cs="Calibri Light"/>
          <w:bCs/>
          <w:color w:val="00B050"/>
          <w:szCs w:val="22"/>
        </w:rPr>
        <w:t>)</w:t>
      </w:r>
      <w:r w:rsidR="00BA3F07" w:rsidRPr="006941A7">
        <w:rPr>
          <w:rFonts w:ascii="Calibri Light" w:hAnsi="Calibri Light" w:cs="Calibri Light"/>
          <w:bCs/>
          <w:szCs w:val="22"/>
        </w:rPr>
        <w:t xml:space="preserve"> </w:t>
      </w:r>
    </w:p>
    <w:p w:rsidR="00BA3F07" w:rsidRPr="00436EB1" w:rsidRDefault="00BA3F07" w:rsidP="00B649B7">
      <w:pPr>
        <w:spacing w:line="276" w:lineRule="auto"/>
        <w:ind w:firstLine="709"/>
        <w:jc w:val="both"/>
        <w:rPr>
          <w:rFonts w:ascii="Calibri Light" w:hAnsi="Calibri Light" w:cs="Calibri Light"/>
          <w:bCs/>
          <w:sz w:val="22"/>
          <w:szCs w:val="22"/>
        </w:rPr>
      </w:pPr>
      <w:r w:rsidRPr="00436EB1">
        <w:rPr>
          <w:rFonts w:ascii="Calibri Light" w:hAnsi="Calibri Light" w:cs="Calibri Light"/>
          <w:bCs/>
          <w:sz w:val="22"/>
          <w:szCs w:val="22"/>
        </w:rPr>
        <w:t xml:space="preserve">Tekst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>
        <w:rPr>
          <w:rFonts w:ascii="Calibri Light" w:hAnsi="Calibri Light" w:cs="Calibri Light"/>
          <w:bCs/>
          <w:sz w:val="22"/>
          <w:szCs w:val="22"/>
        </w:rPr>
        <w:t xml:space="preserve">. </w:t>
      </w:r>
      <w:r w:rsidRPr="006E117D">
        <w:rPr>
          <w:rFonts w:ascii="Calibri Light" w:hAnsi="Calibri Light" w:cs="Calibri Light"/>
          <w:b/>
          <w:bCs/>
          <w:color w:val="00B050"/>
          <w:sz w:val="22"/>
          <w:szCs w:val="22"/>
        </w:rPr>
        <w:t>Akapity: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436EB1">
        <w:rPr>
          <w:rFonts w:ascii="Calibri Light" w:hAnsi="Calibri Light" w:cs="Calibri Light"/>
          <w:bCs/>
          <w:color w:val="00B050"/>
          <w:sz w:val="22"/>
          <w:szCs w:val="22"/>
        </w:rPr>
        <w:t xml:space="preserve">wielkość czcionki 11 pkt, 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 xml:space="preserve">interlinia 1,15, </w:t>
      </w:r>
      <w:r w:rsidRPr="00436EB1">
        <w:rPr>
          <w:rFonts w:ascii="Calibri Light" w:hAnsi="Calibri Light" w:cs="Calibri Light"/>
          <w:bCs/>
          <w:color w:val="00B050"/>
          <w:sz w:val="22"/>
          <w:szCs w:val="22"/>
        </w:rPr>
        <w:t xml:space="preserve">pierwszy wiersz: wysuniecie </w:t>
      </w:r>
      <w:smartTag w:uri="urn:schemas-microsoft-com:office:smarttags" w:element="metricconverter">
        <w:smartTagPr>
          <w:attr w:name="ProductID" w:val="1,25 cm"/>
        </w:smartTagPr>
        <w:r w:rsidRPr="00436EB1">
          <w:rPr>
            <w:rFonts w:ascii="Calibri Light" w:hAnsi="Calibri Light" w:cs="Calibri Light"/>
            <w:bCs/>
            <w:color w:val="00B050"/>
            <w:sz w:val="22"/>
            <w:szCs w:val="22"/>
          </w:rPr>
          <w:t>1,25 cm</w:t>
        </w:r>
      </w:smartTag>
      <w:r w:rsidRPr="00436EB1">
        <w:rPr>
          <w:rFonts w:ascii="Calibri Light" w:hAnsi="Calibri Light" w:cs="Calibri Light"/>
          <w:bCs/>
          <w:color w:val="00B050"/>
          <w:sz w:val="22"/>
          <w:szCs w:val="22"/>
        </w:rPr>
        <w:t>, tekst wyjustowany</w:t>
      </w:r>
      <w:r w:rsidRPr="00436EB1">
        <w:rPr>
          <w:rFonts w:ascii="Calibri Light" w:hAnsi="Calibri Light" w:cs="Calibri Light"/>
          <w:bCs/>
          <w:sz w:val="22"/>
          <w:szCs w:val="22"/>
        </w:rPr>
        <w:t xml:space="preserve">.   </w:t>
      </w:r>
    </w:p>
    <w:p w:rsidR="00BA3F07" w:rsidRPr="00436EB1" w:rsidRDefault="00BA3F07" w:rsidP="00B649B7">
      <w:pPr>
        <w:spacing w:line="276" w:lineRule="auto"/>
        <w:ind w:firstLine="709"/>
        <w:jc w:val="both"/>
        <w:rPr>
          <w:rFonts w:ascii="Calibri Light" w:hAnsi="Calibri Light" w:cs="Calibri Light"/>
          <w:bCs/>
          <w:sz w:val="22"/>
          <w:szCs w:val="22"/>
        </w:rPr>
      </w:pPr>
      <w:r w:rsidRPr="00436EB1">
        <w:rPr>
          <w:rFonts w:ascii="Calibri Light" w:hAnsi="Calibri Light" w:cs="Calibri Light"/>
          <w:bCs/>
          <w:sz w:val="22"/>
          <w:szCs w:val="22"/>
        </w:rPr>
        <w:t xml:space="preserve">Tekst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>.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0E5064">
        <w:rPr>
          <w:rFonts w:ascii="Calibri Light" w:hAnsi="Calibri Light" w:cs="Calibri Light"/>
          <w:b/>
          <w:bCs/>
          <w:color w:val="00B050"/>
          <w:sz w:val="22"/>
          <w:szCs w:val="22"/>
        </w:rPr>
        <w:t>Cytowania literatury w tekście</w:t>
      </w:r>
      <w:r w:rsidRPr="000E5064">
        <w:rPr>
          <w:rFonts w:ascii="Calibri Light" w:hAnsi="Calibri Light" w:cs="Calibri Light"/>
          <w:bCs/>
          <w:color w:val="00B050"/>
          <w:sz w:val="22"/>
          <w:szCs w:val="22"/>
        </w:rPr>
        <w:t xml:space="preserve"> </w:t>
      </w:r>
      <w:r w:rsidRPr="000E5064">
        <w:rPr>
          <w:rFonts w:ascii="Calibri Light" w:hAnsi="Calibri Light" w:cs="Calibri Light"/>
          <w:b/>
          <w:bCs/>
          <w:color w:val="00B050"/>
          <w:sz w:val="22"/>
          <w:szCs w:val="22"/>
        </w:rPr>
        <w:t>np.:</w:t>
      </w:r>
      <w:r w:rsidRPr="00884D23">
        <w:rPr>
          <w:rFonts w:ascii="Calibri Light" w:hAnsi="Calibri Light" w:cs="Calibri Light"/>
          <w:bCs/>
          <w:sz w:val="22"/>
          <w:szCs w:val="22"/>
        </w:rPr>
        <w:t xml:space="preserve"> (</w:t>
      </w:r>
      <w:r>
        <w:rPr>
          <w:rFonts w:ascii="Calibri Light" w:hAnsi="Calibri Light" w:cs="Calibri Light"/>
          <w:bCs/>
          <w:sz w:val="22"/>
          <w:szCs w:val="22"/>
        </w:rPr>
        <w:t xml:space="preserve">Nowak 2000) 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>– jeden autor</w:t>
      </w:r>
      <w:r>
        <w:rPr>
          <w:rFonts w:ascii="Calibri Light" w:hAnsi="Calibri Light" w:cs="Calibri Light"/>
          <w:bCs/>
          <w:sz w:val="22"/>
          <w:szCs w:val="22"/>
        </w:rPr>
        <w:t xml:space="preserve">, (Nowak i Kowalski 2000) 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>– dwóch autorów</w:t>
      </w:r>
      <w:r>
        <w:rPr>
          <w:rFonts w:ascii="Calibri Light" w:hAnsi="Calibri Light" w:cs="Calibri Light"/>
          <w:bCs/>
          <w:sz w:val="22"/>
          <w:szCs w:val="22"/>
        </w:rPr>
        <w:t xml:space="preserve">, (Nowak, Kowalski i in. 2000) </w:t>
      </w:r>
      <w:r w:rsidRPr="000E5064">
        <w:rPr>
          <w:rFonts w:ascii="Calibri Light" w:hAnsi="Calibri Light" w:cs="Calibri Light"/>
          <w:bCs/>
          <w:color w:val="00B050"/>
          <w:sz w:val="22"/>
          <w:szCs w:val="22"/>
        </w:rPr>
        <w:t>– od 3 autorów</w:t>
      </w:r>
      <w:r>
        <w:rPr>
          <w:rFonts w:ascii="Calibri Light" w:hAnsi="Calibri Light" w:cs="Calibri Light"/>
          <w:bCs/>
          <w:sz w:val="22"/>
          <w:szCs w:val="22"/>
        </w:rPr>
        <w:t xml:space="preserve">, (Andrews 2015; Kowalski 2000; Nowak 2017) </w:t>
      </w:r>
      <w:r w:rsidRPr="000E5064">
        <w:rPr>
          <w:rFonts w:ascii="Calibri Light" w:hAnsi="Calibri Light" w:cs="Calibri Light"/>
          <w:bCs/>
          <w:color w:val="00B050"/>
          <w:sz w:val="22"/>
          <w:szCs w:val="22"/>
        </w:rPr>
        <w:t xml:space="preserve">– 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>gdy cytujemy kilka prac autorów wymieniamy alfabetycznie</w:t>
      </w:r>
      <w:r w:rsidRPr="000E5064">
        <w:rPr>
          <w:rFonts w:ascii="Calibri Light" w:hAnsi="Calibri Light" w:cs="Calibri Light"/>
          <w:bCs/>
          <w:color w:val="00B050"/>
          <w:sz w:val="22"/>
          <w:szCs w:val="22"/>
        </w:rPr>
        <w:t>, pozycje oddzielone średnik</w:t>
      </w:r>
      <w:r w:rsidR="00A53DCA">
        <w:rPr>
          <w:rFonts w:ascii="Calibri Light" w:hAnsi="Calibri Light" w:cs="Calibri Light"/>
          <w:bCs/>
          <w:color w:val="00B050"/>
          <w:sz w:val="22"/>
          <w:szCs w:val="22"/>
        </w:rPr>
        <w:t>iem</w:t>
      </w:r>
      <w:r>
        <w:rPr>
          <w:rFonts w:ascii="Calibri Light" w:hAnsi="Calibri Light" w:cs="Calibri Light"/>
          <w:bCs/>
          <w:sz w:val="22"/>
          <w:szCs w:val="22"/>
        </w:rPr>
        <w:t>.</w:t>
      </w:r>
    </w:p>
    <w:p w:rsidR="00BA3F07" w:rsidRPr="00436EB1" w:rsidRDefault="00BA3F07" w:rsidP="00B649B7">
      <w:pPr>
        <w:spacing w:line="276" w:lineRule="auto"/>
        <w:ind w:firstLine="709"/>
        <w:jc w:val="both"/>
        <w:rPr>
          <w:rFonts w:ascii="Calibri Light" w:hAnsi="Calibri Light" w:cs="Calibri Light"/>
          <w:bCs/>
          <w:sz w:val="22"/>
          <w:szCs w:val="22"/>
        </w:rPr>
      </w:pPr>
      <w:r w:rsidRPr="00436EB1">
        <w:rPr>
          <w:rFonts w:ascii="Calibri Light" w:hAnsi="Calibri Light" w:cs="Calibri Light"/>
          <w:bCs/>
          <w:sz w:val="22"/>
          <w:szCs w:val="22"/>
        </w:rPr>
        <w:t xml:space="preserve">Tekst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>.</w:t>
      </w:r>
    </w:p>
    <w:p w:rsidR="00BA3F07" w:rsidRDefault="00BA3F07" w:rsidP="00B649B7">
      <w:pPr>
        <w:spacing w:line="276" w:lineRule="auto"/>
        <w:rPr>
          <w:rFonts w:ascii="Calibri Light" w:hAnsi="Calibri Light" w:cs="Calibri Light"/>
          <w:bCs/>
          <w:sz w:val="22"/>
          <w:szCs w:val="22"/>
        </w:rPr>
      </w:pPr>
    </w:p>
    <w:p w:rsidR="00BA3F07" w:rsidRDefault="00BA3F07" w:rsidP="00B649B7">
      <w:pPr>
        <w:spacing w:line="276" w:lineRule="auto"/>
        <w:rPr>
          <w:rFonts w:ascii="Calibri Light" w:hAnsi="Calibri Light" w:cs="Calibri Light"/>
          <w:bCs/>
          <w:sz w:val="22"/>
          <w:szCs w:val="22"/>
        </w:rPr>
      </w:pPr>
    </w:p>
    <w:p w:rsidR="00BA3F07" w:rsidRPr="006941A7" w:rsidRDefault="00BA3F07" w:rsidP="00B649B7">
      <w:pPr>
        <w:spacing w:after="120" w:line="276" w:lineRule="auto"/>
        <w:rPr>
          <w:rFonts w:ascii="Calibri Light" w:hAnsi="Calibri Light" w:cs="Calibri Light"/>
          <w:bCs/>
          <w:szCs w:val="22"/>
        </w:rPr>
      </w:pPr>
      <w:r>
        <w:rPr>
          <w:rFonts w:ascii="Calibri Light" w:hAnsi="Calibri Light" w:cs="Calibri Light"/>
          <w:b/>
          <w:bCs/>
          <w:caps/>
          <w:szCs w:val="22"/>
        </w:rPr>
        <w:t>kolejny rozdział</w:t>
      </w:r>
      <w:r w:rsidRPr="006941A7">
        <w:rPr>
          <w:rFonts w:ascii="Calibri Light" w:hAnsi="Calibri Light" w:cs="Calibri Light"/>
          <w:bCs/>
          <w:szCs w:val="22"/>
        </w:rPr>
        <w:t xml:space="preserve"> </w:t>
      </w:r>
      <w:r w:rsidRPr="00A9624A">
        <w:rPr>
          <w:rFonts w:ascii="Calibri Light" w:hAnsi="Calibri Light" w:cs="Calibri Light"/>
          <w:bCs/>
          <w:color w:val="00B050"/>
          <w:szCs w:val="22"/>
        </w:rPr>
        <w:t xml:space="preserve">(jw.; </w:t>
      </w:r>
      <w:r w:rsidR="0044681B">
        <w:rPr>
          <w:rFonts w:ascii="Calibri Light" w:hAnsi="Calibri Light" w:cs="Calibri Light"/>
          <w:bCs/>
          <w:color w:val="00B050"/>
          <w:szCs w:val="22"/>
        </w:rPr>
        <w:t xml:space="preserve">proszę nie numerować rozdziałów, </w:t>
      </w:r>
      <w:r w:rsidRPr="00646498">
        <w:rPr>
          <w:rFonts w:ascii="Calibri Light" w:hAnsi="Calibri Light" w:cs="Calibri Light"/>
          <w:b/>
          <w:color w:val="00B050"/>
          <w:szCs w:val="22"/>
        </w:rPr>
        <w:t>w artykule przeglądowym sugerujemy konstrukcje pracy:</w:t>
      </w:r>
      <w:r w:rsidRPr="00A9624A">
        <w:rPr>
          <w:rFonts w:ascii="Calibri Light" w:hAnsi="Calibri Light" w:cs="Calibri Light"/>
          <w:bCs/>
          <w:color w:val="00B050"/>
          <w:szCs w:val="22"/>
        </w:rPr>
        <w:t xml:space="preserve"> wstęp, przegląd literatury</w:t>
      </w:r>
      <w:r w:rsidR="00B649B7">
        <w:rPr>
          <w:rFonts w:ascii="Calibri Light" w:hAnsi="Calibri Light" w:cs="Calibri Light"/>
          <w:bCs/>
          <w:color w:val="00B050"/>
          <w:szCs w:val="22"/>
        </w:rPr>
        <w:t xml:space="preserve"> – podrozdziały</w:t>
      </w:r>
      <w:r w:rsidRPr="00A9624A">
        <w:rPr>
          <w:rFonts w:ascii="Calibri Light" w:hAnsi="Calibri Light" w:cs="Calibri Light"/>
          <w:bCs/>
          <w:color w:val="00B050"/>
          <w:szCs w:val="22"/>
        </w:rPr>
        <w:t xml:space="preserve">, podsumowanie, literatura; </w:t>
      </w:r>
      <w:r w:rsidRPr="00646498">
        <w:rPr>
          <w:rFonts w:ascii="Calibri Light" w:hAnsi="Calibri Light" w:cs="Calibri Light"/>
          <w:b/>
          <w:color w:val="00B050"/>
          <w:szCs w:val="22"/>
        </w:rPr>
        <w:t xml:space="preserve">w artykule badawczym: </w:t>
      </w:r>
      <w:r w:rsidRPr="00A9624A">
        <w:rPr>
          <w:rFonts w:ascii="Calibri Light" w:hAnsi="Calibri Light" w:cs="Calibri Light"/>
          <w:bCs/>
          <w:color w:val="00B050"/>
          <w:szCs w:val="22"/>
        </w:rPr>
        <w:t>wstęp, materiał i metody, wyniki, dyskusja (lub wyniki i dyskusja), wnioski (lub dyskusja i wnioski), literatura)</w:t>
      </w:r>
      <w:r w:rsidRPr="006941A7">
        <w:rPr>
          <w:rFonts w:ascii="Calibri Light" w:hAnsi="Calibri Light" w:cs="Calibri Light"/>
          <w:bCs/>
          <w:szCs w:val="22"/>
        </w:rPr>
        <w:t xml:space="preserve"> </w:t>
      </w:r>
    </w:p>
    <w:p w:rsidR="00BA3F07" w:rsidRPr="00436EB1" w:rsidRDefault="00BA3F07" w:rsidP="00BA3F07">
      <w:pPr>
        <w:spacing w:line="276" w:lineRule="auto"/>
        <w:ind w:firstLine="709"/>
        <w:jc w:val="both"/>
        <w:rPr>
          <w:rFonts w:ascii="Calibri Light" w:hAnsi="Calibri Light" w:cs="Calibri Light"/>
          <w:bCs/>
          <w:sz w:val="22"/>
          <w:szCs w:val="22"/>
        </w:rPr>
      </w:pPr>
      <w:r w:rsidRPr="00436EB1">
        <w:rPr>
          <w:rFonts w:ascii="Calibri Light" w:hAnsi="Calibri Light" w:cs="Calibri Light"/>
          <w:bCs/>
          <w:sz w:val="22"/>
          <w:szCs w:val="22"/>
        </w:rPr>
        <w:t xml:space="preserve">Tekst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436EB1">
        <w:rPr>
          <w:rFonts w:ascii="Calibri Light" w:hAnsi="Calibri Light" w:cs="Calibri Light"/>
          <w:bCs/>
          <w:color w:val="00B050"/>
          <w:sz w:val="22"/>
          <w:szCs w:val="22"/>
        </w:rPr>
        <w:t xml:space="preserve">(wielkość czcionki 11 pkt, pierwszy wiersz: wysuniecie </w:t>
      </w:r>
      <w:smartTag w:uri="urn:schemas-microsoft-com:office:smarttags" w:element="metricconverter">
        <w:smartTagPr>
          <w:attr w:name="ProductID" w:val="1,25 cm"/>
        </w:smartTagPr>
        <w:r w:rsidRPr="00436EB1">
          <w:rPr>
            <w:rFonts w:ascii="Calibri Light" w:hAnsi="Calibri Light" w:cs="Calibri Light"/>
            <w:bCs/>
            <w:color w:val="00B050"/>
            <w:sz w:val="22"/>
            <w:szCs w:val="22"/>
          </w:rPr>
          <w:t>1,25 cm</w:t>
        </w:r>
      </w:smartTag>
      <w:r w:rsidRPr="00436EB1">
        <w:rPr>
          <w:rFonts w:ascii="Calibri Light" w:hAnsi="Calibri Light" w:cs="Calibri Light"/>
          <w:bCs/>
          <w:color w:val="00B050"/>
          <w:sz w:val="22"/>
          <w:szCs w:val="22"/>
        </w:rPr>
        <w:t>, tekst wyjustowany)</w:t>
      </w:r>
      <w:r w:rsidRPr="00436EB1">
        <w:rPr>
          <w:rFonts w:ascii="Calibri Light" w:hAnsi="Calibri Light" w:cs="Calibri Light"/>
          <w:bCs/>
          <w:sz w:val="22"/>
          <w:szCs w:val="22"/>
        </w:rPr>
        <w:t xml:space="preserve">.   </w:t>
      </w:r>
    </w:p>
    <w:p w:rsidR="00BA3F07" w:rsidRDefault="00BA3F07" w:rsidP="00BA3F07">
      <w:pPr>
        <w:spacing w:line="276" w:lineRule="auto"/>
        <w:ind w:firstLine="709"/>
        <w:jc w:val="both"/>
        <w:rPr>
          <w:rFonts w:ascii="Calibri Light" w:hAnsi="Calibri Light" w:cs="Calibri Light"/>
          <w:bCs/>
          <w:sz w:val="22"/>
          <w:szCs w:val="22"/>
        </w:rPr>
      </w:pPr>
      <w:r w:rsidRPr="00436EB1">
        <w:rPr>
          <w:rFonts w:ascii="Calibri Light" w:hAnsi="Calibri Light" w:cs="Calibri Light"/>
          <w:bCs/>
          <w:sz w:val="22"/>
          <w:szCs w:val="22"/>
        </w:rPr>
        <w:t xml:space="preserve">Tekst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>
        <w:rPr>
          <w:rFonts w:ascii="Calibri Light" w:hAnsi="Calibri Light" w:cs="Calibri Light"/>
          <w:bCs/>
          <w:sz w:val="22"/>
          <w:szCs w:val="22"/>
        </w:rPr>
        <w:t xml:space="preserve"> (Nowak 2000):</w:t>
      </w:r>
    </w:p>
    <w:p w:rsidR="00BA3F07" w:rsidRDefault="00BA3F07" w:rsidP="00BA3F07">
      <w:pPr>
        <w:numPr>
          <w:ilvl w:val="0"/>
          <w:numId w:val="1"/>
        </w:numPr>
        <w:spacing w:line="276" w:lineRule="auto"/>
        <w:ind w:left="426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tekst,</w:t>
      </w:r>
    </w:p>
    <w:p w:rsidR="00BA3F07" w:rsidRDefault="00BA3F07" w:rsidP="00BA3F07">
      <w:pPr>
        <w:numPr>
          <w:ilvl w:val="0"/>
          <w:numId w:val="1"/>
        </w:numPr>
        <w:spacing w:line="276" w:lineRule="auto"/>
        <w:ind w:left="426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tekst,</w:t>
      </w:r>
    </w:p>
    <w:p w:rsidR="00BA3F07" w:rsidRPr="00436EB1" w:rsidRDefault="00BA3F07" w:rsidP="00BA3F07">
      <w:pPr>
        <w:numPr>
          <w:ilvl w:val="0"/>
          <w:numId w:val="1"/>
        </w:numPr>
        <w:spacing w:line="276" w:lineRule="auto"/>
        <w:ind w:left="426"/>
        <w:jc w:val="both"/>
        <w:rPr>
          <w:rFonts w:ascii="Calibri Light" w:hAnsi="Calibri Light" w:cs="Calibri Light"/>
          <w:bCs/>
          <w:sz w:val="22"/>
          <w:szCs w:val="22"/>
        </w:rPr>
      </w:pPr>
      <w:r w:rsidRPr="00FD51CE">
        <w:rPr>
          <w:rFonts w:ascii="Calibri Light" w:hAnsi="Calibri Light" w:cs="Calibri Light"/>
          <w:bCs/>
          <w:strike/>
          <w:color w:val="00B050"/>
          <w:sz w:val="22"/>
          <w:szCs w:val="22"/>
        </w:rPr>
        <w:t>T</w:t>
      </w:r>
      <w:r>
        <w:rPr>
          <w:rFonts w:ascii="Calibri Light" w:hAnsi="Calibri Light" w:cs="Calibri Light"/>
          <w:bCs/>
          <w:sz w:val="22"/>
          <w:szCs w:val="22"/>
        </w:rPr>
        <w:t xml:space="preserve">ekst </w:t>
      </w:r>
      <w:r w:rsidRPr="00FD51CE">
        <w:rPr>
          <w:rFonts w:ascii="Calibri Light" w:hAnsi="Calibri Light" w:cs="Calibri Light"/>
          <w:bCs/>
          <w:strike/>
          <w:color w:val="00B050"/>
          <w:sz w:val="22"/>
          <w:szCs w:val="22"/>
        </w:rPr>
        <w:t>(Nowak 2000)</w:t>
      </w:r>
      <w:r>
        <w:rPr>
          <w:rFonts w:ascii="Calibri Light" w:hAnsi="Calibri Light" w:cs="Calibri Light"/>
          <w:bCs/>
          <w:sz w:val="22"/>
          <w:szCs w:val="22"/>
        </w:rPr>
        <w:t>.</w:t>
      </w:r>
    </w:p>
    <w:p w:rsidR="00BA3F07" w:rsidRDefault="00BA3F07" w:rsidP="00BA3F07">
      <w:pPr>
        <w:spacing w:line="276" w:lineRule="auto"/>
        <w:ind w:firstLine="709"/>
        <w:jc w:val="both"/>
        <w:rPr>
          <w:rFonts w:ascii="Calibri Light" w:hAnsi="Calibri Light" w:cs="Calibri Light"/>
          <w:bCs/>
          <w:sz w:val="22"/>
          <w:szCs w:val="22"/>
        </w:rPr>
      </w:pPr>
      <w:r w:rsidRPr="00436EB1">
        <w:rPr>
          <w:rFonts w:ascii="Calibri Light" w:hAnsi="Calibri Light" w:cs="Calibri Light"/>
          <w:bCs/>
          <w:sz w:val="22"/>
          <w:szCs w:val="22"/>
        </w:rPr>
        <w:t xml:space="preserve">Tekst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>.</w:t>
      </w:r>
    </w:p>
    <w:p w:rsidR="00BA3F07" w:rsidRDefault="00BA3F07" w:rsidP="00BA3F07">
      <w:pPr>
        <w:spacing w:line="276" w:lineRule="auto"/>
        <w:ind w:firstLine="709"/>
        <w:jc w:val="both"/>
        <w:rPr>
          <w:rFonts w:ascii="Calibri Light" w:hAnsi="Calibri Light" w:cs="Calibri Light"/>
          <w:bCs/>
          <w:sz w:val="22"/>
          <w:szCs w:val="22"/>
        </w:rPr>
      </w:pPr>
      <w:r w:rsidRPr="00436EB1">
        <w:rPr>
          <w:rFonts w:ascii="Calibri Light" w:hAnsi="Calibri Light" w:cs="Calibri Light"/>
          <w:bCs/>
          <w:sz w:val="22"/>
          <w:szCs w:val="22"/>
        </w:rPr>
        <w:t xml:space="preserve">Tekst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>
        <w:rPr>
          <w:rFonts w:ascii="Calibri Light" w:hAnsi="Calibri Light" w:cs="Calibri Light"/>
          <w:bCs/>
          <w:sz w:val="22"/>
          <w:szCs w:val="22"/>
        </w:rPr>
        <w:t xml:space="preserve">. </w:t>
      </w:r>
      <w:r w:rsidRPr="00D85CF4">
        <w:rPr>
          <w:rFonts w:ascii="Calibri Light" w:hAnsi="Calibri Light" w:cs="Calibri Light"/>
          <w:b/>
          <w:bCs/>
          <w:color w:val="00B050"/>
          <w:sz w:val="22"/>
          <w:szCs w:val="22"/>
        </w:rPr>
        <w:t>Podpisy rysunków w tekście: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 xml:space="preserve"> rys. 1 lub (rys. 1).</w:t>
      </w:r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sz w:val="22"/>
          <w:szCs w:val="22"/>
        </w:rPr>
        <w:t>T</w:t>
      </w:r>
      <w:r w:rsidRPr="00436EB1">
        <w:rPr>
          <w:rFonts w:ascii="Calibri Light" w:hAnsi="Calibri Light" w:cs="Calibri Light"/>
          <w:bCs/>
          <w:sz w:val="22"/>
          <w:szCs w:val="22"/>
        </w:rPr>
        <w:t xml:space="preserve">ekst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>.</w:t>
      </w:r>
    </w:p>
    <w:p w:rsidR="00BA3F07" w:rsidRDefault="00BA3F07" w:rsidP="00BA3F07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BA3F07" w:rsidRDefault="00BE6070" w:rsidP="00BA3F07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noProof/>
          <w:sz w:val="22"/>
          <w:szCs w:val="22"/>
        </w:rPr>
        <w:drawing>
          <wp:inline distT="0" distB="0" distL="0" distR="0">
            <wp:extent cx="4751705" cy="237617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705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F07" w:rsidRDefault="00BA3F07" w:rsidP="00BA3F07">
      <w:pPr>
        <w:spacing w:before="120"/>
        <w:jc w:val="center"/>
        <w:rPr>
          <w:rFonts w:ascii="Calibri Light" w:hAnsi="Calibri Light" w:cs="Calibri Light"/>
          <w:bCs/>
          <w:sz w:val="22"/>
          <w:szCs w:val="22"/>
        </w:rPr>
      </w:pPr>
      <w:r w:rsidRPr="003F7F68">
        <w:rPr>
          <w:rFonts w:ascii="Calibri Light" w:hAnsi="Calibri Light" w:cs="Calibri Light"/>
          <w:b/>
          <w:bCs/>
          <w:sz w:val="22"/>
          <w:szCs w:val="22"/>
        </w:rPr>
        <w:t>Rys. 1.</w:t>
      </w:r>
      <w:r w:rsidRPr="008745F1">
        <w:rPr>
          <w:rFonts w:ascii="Calibri Light" w:hAnsi="Calibri Light" w:cs="Calibri Light"/>
          <w:bCs/>
          <w:sz w:val="22"/>
          <w:szCs w:val="22"/>
        </w:rPr>
        <w:t xml:space="preserve"> Merytoryczny podpis rysu</w:t>
      </w:r>
      <w:r>
        <w:rPr>
          <w:rFonts w:ascii="Calibri Light" w:hAnsi="Calibri Light" w:cs="Calibri Light"/>
          <w:bCs/>
          <w:sz w:val="22"/>
          <w:szCs w:val="22"/>
        </w:rPr>
        <w:t xml:space="preserve">nku </w:t>
      </w:r>
      <w:r w:rsidRPr="003F7F68">
        <w:rPr>
          <w:rFonts w:ascii="Calibri Light" w:hAnsi="Calibri Light" w:cs="Calibri Light"/>
          <w:bCs/>
          <w:color w:val="00B050"/>
          <w:sz w:val="22"/>
          <w:szCs w:val="22"/>
        </w:rPr>
        <w:t>(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>11</w:t>
      </w:r>
      <w:r w:rsidRPr="003F7F68">
        <w:rPr>
          <w:rFonts w:ascii="Calibri Light" w:hAnsi="Calibri Light" w:cs="Calibri Light"/>
          <w:bCs/>
          <w:color w:val="00B050"/>
          <w:sz w:val="22"/>
          <w:szCs w:val="22"/>
        </w:rPr>
        <w:t>, interlinia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 xml:space="preserve"> 1</w:t>
      </w:r>
      <w:r w:rsidRPr="003F7F68">
        <w:rPr>
          <w:rFonts w:ascii="Calibri Light" w:hAnsi="Calibri Light" w:cs="Calibri Light"/>
          <w:bCs/>
          <w:color w:val="00B050"/>
          <w:sz w:val="22"/>
          <w:szCs w:val="22"/>
        </w:rPr>
        <w:t xml:space="preserve">, 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 xml:space="preserve">wyśrodkowany tekst, </w:t>
      </w:r>
      <w:r w:rsidRPr="003F7F68">
        <w:rPr>
          <w:rFonts w:ascii="Calibri Light" w:hAnsi="Calibri Light" w:cs="Calibri Light"/>
          <w:bCs/>
          <w:color w:val="00B050"/>
          <w:sz w:val="22"/>
          <w:szCs w:val="22"/>
        </w:rPr>
        <w:t>odstęp przed akapitem 6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 xml:space="preserve"> pkt, </w:t>
      </w:r>
      <w:r w:rsidRPr="003F7F68">
        <w:rPr>
          <w:rFonts w:ascii="Calibri Light" w:hAnsi="Calibri Light" w:cs="Calibri Light"/>
          <w:bCs/>
          <w:color w:val="00B050"/>
          <w:sz w:val="22"/>
          <w:szCs w:val="22"/>
        </w:rPr>
        <w:t>proszę nie stawiać kropki na końcu)</w:t>
      </w:r>
    </w:p>
    <w:p w:rsidR="00BA3F07" w:rsidRPr="008745F1" w:rsidRDefault="00BA3F07" w:rsidP="00BA3F07">
      <w:pPr>
        <w:spacing w:before="120"/>
        <w:jc w:val="center"/>
        <w:rPr>
          <w:rFonts w:ascii="Calibri Light" w:hAnsi="Calibri Light" w:cs="Calibri Light"/>
          <w:bCs/>
          <w:sz w:val="20"/>
          <w:szCs w:val="22"/>
        </w:rPr>
      </w:pPr>
      <w:r w:rsidRPr="008745F1">
        <w:rPr>
          <w:rFonts w:ascii="Calibri Light" w:hAnsi="Calibri Light" w:cs="Calibri Light"/>
          <w:bCs/>
          <w:sz w:val="20"/>
          <w:szCs w:val="22"/>
        </w:rPr>
        <w:t xml:space="preserve">Źródło: opracowanie własne/opracowanie własne na podstawie (Nowak 2000) </w:t>
      </w:r>
      <w:r w:rsidRPr="008745F1">
        <w:rPr>
          <w:rFonts w:ascii="Calibri Light" w:hAnsi="Calibri Light" w:cs="Calibri Light"/>
          <w:bCs/>
          <w:color w:val="00B050"/>
          <w:sz w:val="20"/>
          <w:szCs w:val="22"/>
        </w:rPr>
        <w:t>(</w:t>
      </w:r>
      <w:r>
        <w:rPr>
          <w:rFonts w:ascii="Calibri Light" w:hAnsi="Calibri Light" w:cs="Calibri Light"/>
          <w:bCs/>
          <w:color w:val="00B050"/>
          <w:sz w:val="20"/>
          <w:szCs w:val="22"/>
        </w:rPr>
        <w:t>10, interlinia 1</w:t>
      </w:r>
      <w:r w:rsidRPr="008745F1">
        <w:rPr>
          <w:rFonts w:ascii="Calibri Light" w:hAnsi="Calibri Light" w:cs="Calibri Light"/>
          <w:bCs/>
          <w:color w:val="00B050"/>
          <w:sz w:val="20"/>
          <w:szCs w:val="22"/>
        </w:rPr>
        <w:t xml:space="preserve">, </w:t>
      </w:r>
      <w:r w:rsidRPr="005A3A38">
        <w:rPr>
          <w:rFonts w:ascii="Calibri Light" w:hAnsi="Calibri Light" w:cs="Calibri Light"/>
          <w:bCs/>
          <w:color w:val="00B050"/>
          <w:sz w:val="20"/>
          <w:szCs w:val="22"/>
        </w:rPr>
        <w:t xml:space="preserve">wyśrodkowany tekst, </w:t>
      </w:r>
      <w:r w:rsidRPr="008745F1">
        <w:rPr>
          <w:rFonts w:ascii="Calibri Light" w:hAnsi="Calibri Light" w:cs="Calibri Light"/>
          <w:bCs/>
          <w:color w:val="00B050"/>
          <w:sz w:val="20"/>
          <w:szCs w:val="22"/>
        </w:rPr>
        <w:t>odstęp przed akapitem 6</w:t>
      </w:r>
      <w:r>
        <w:rPr>
          <w:rFonts w:ascii="Calibri Light" w:hAnsi="Calibri Light" w:cs="Calibri Light"/>
          <w:bCs/>
          <w:color w:val="00B050"/>
          <w:sz w:val="20"/>
          <w:szCs w:val="22"/>
        </w:rPr>
        <w:t xml:space="preserve"> pkt, </w:t>
      </w:r>
      <w:r w:rsidRPr="003F7F68">
        <w:rPr>
          <w:rFonts w:ascii="Calibri Light" w:hAnsi="Calibri Light" w:cs="Calibri Light"/>
          <w:bCs/>
          <w:color w:val="00B050"/>
          <w:sz w:val="20"/>
          <w:szCs w:val="22"/>
        </w:rPr>
        <w:t>proszę nie stawiać kropki na końcu</w:t>
      </w:r>
      <w:r w:rsidRPr="008745F1">
        <w:rPr>
          <w:rFonts w:ascii="Calibri Light" w:hAnsi="Calibri Light" w:cs="Calibri Light"/>
          <w:bCs/>
          <w:color w:val="00B050"/>
          <w:sz w:val="20"/>
          <w:szCs w:val="22"/>
        </w:rPr>
        <w:t>)</w:t>
      </w:r>
    </w:p>
    <w:p w:rsidR="00BA3F07" w:rsidRDefault="00BA3F07" w:rsidP="00BA3F07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BA3F07" w:rsidRPr="00436EB1" w:rsidRDefault="00BA3F07" w:rsidP="00BA3F07">
      <w:pPr>
        <w:spacing w:line="276" w:lineRule="auto"/>
        <w:ind w:firstLine="709"/>
        <w:jc w:val="both"/>
        <w:rPr>
          <w:rFonts w:ascii="Calibri Light" w:hAnsi="Calibri Light" w:cs="Calibri Light"/>
          <w:bCs/>
          <w:sz w:val="22"/>
          <w:szCs w:val="22"/>
        </w:rPr>
      </w:pPr>
      <w:r w:rsidRPr="00436EB1">
        <w:rPr>
          <w:rFonts w:ascii="Calibri Light" w:hAnsi="Calibri Light" w:cs="Calibri Light"/>
          <w:bCs/>
          <w:sz w:val="22"/>
          <w:szCs w:val="22"/>
        </w:rPr>
        <w:t xml:space="preserve">Tekst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>.</w:t>
      </w:r>
    </w:p>
    <w:p w:rsidR="00BA3F07" w:rsidRPr="00D85CF4" w:rsidRDefault="00BA3F07" w:rsidP="00BA3F07">
      <w:pPr>
        <w:spacing w:line="276" w:lineRule="auto"/>
        <w:ind w:firstLine="709"/>
        <w:jc w:val="both"/>
        <w:rPr>
          <w:rFonts w:ascii="Calibri Light" w:hAnsi="Calibri Light" w:cs="Calibri Light"/>
          <w:bCs/>
          <w:color w:val="00B050"/>
          <w:sz w:val="22"/>
          <w:szCs w:val="22"/>
        </w:rPr>
      </w:pPr>
      <w:r w:rsidRPr="00436EB1">
        <w:rPr>
          <w:rFonts w:ascii="Calibri Light" w:hAnsi="Calibri Light" w:cs="Calibri Light"/>
          <w:bCs/>
          <w:sz w:val="22"/>
          <w:szCs w:val="22"/>
        </w:rPr>
        <w:t xml:space="preserve">Tekst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>.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D85CF4">
        <w:rPr>
          <w:rFonts w:ascii="Calibri Light" w:hAnsi="Calibri Light" w:cs="Calibri Light"/>
          <w:b/>
          <w:bCs/>
          <w:color w:val="00B050"/>
          <w:sz w:val="22"/>
          <w:szCs w:val="22"/>
        </w:rPr>
        <w:t>Jednostki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 xml:space="preserve"> np. 1,5 kg/ha. </w:t>
      </w:r>
    </w:p>
    <w:p w:rsidR="00BA3F07" w:rsidRDefault="00BA3F07" w:rsidP="00BA3F07">
      <w:pPr>
        <w:spacing w:line="276" w:lineRule="auto"/>
        <w:ind w:firstLine="709"/>
        <w:jc w:val="both"/>
        <w:rPr>
          <w:rFonts w:ascii="Calibri Light" w:hAnsi="Calibri Light" w:cs="Calibri Light"/>
          <w:bCs/>
          <w:sz w:val="22"/>
          <w:szCs w:val="22"/>
        </w:rPr>
      </w:pPr>
      <w:r w:rsidRPr="00436EB1">
        <w:rPr>
          <w:rFonts w:ascii="Calibri Light" w:hAnsi="Calibri Light" w:cs="Calibri Light"/>
          <w:bCs/>
          <w:sz w:val="22"/>
          <w:szCs w:val="22"/>
        </w:rPr>
        <w:t xml:space="preserve">Tekst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>.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967751">
        <w:rPr>
          <w:rFonts w:ascii="Calibri Light" w:hAnsi="Calibri Light" w:cs="Calibri Light"/>
          <w:b/>
          <w:bCs/>
          <w:color w:val="00B050"/>
          <w:sz w:val="22"/>
          <w:szCs w:val="22"/>
        </w:rPr>
        <w:t>Wzory: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:rsidR="00BA3F07" w:rsidRDefault="00BA3F07" w:rsidP="00BA3F07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BA3F07" w:rsidRPr="00967751" w:rsidRDefault="00967751" w:rsidP="00967751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m:oMathPara>
        <m:oMath>
          <m:r>
            <w:rPr>
              <w:rFonts w:ascii="Cambria Math" w:hAnsi="Cambria Math" w:cs="Cambria Math"/>
              <w:sz w:val="22"/>
              <w:szCs w:val="22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Calibri Light"/>
                  <w:bCs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  <w:szCs w:val="22"/>
                </w:rPr>
                <m:t>-</m:t>
              </m:r>
              <m:r>
                <w:rPr>
                  <w:rFonts w:ascii="Cambria Math" w:hAnsi="Cambria Math" w:cs="Cambria Math"/>
                  <w:sz w:val="22"/>
                  <w:szCs w:val="22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  <w:szCs w:val="22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Calibri Light"/>
                      <w:bCs/>
                      <w:sz w:val="22"/>
                      <w:szCs w:val="2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Calibri Light"/>
                          <w:bCs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2"/>
                      <w:szCs w:val="22"/>
                    </w:rPr>
                    <m:t>-4</m:t>
                  </m:r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  <w:szCs w:val="22"/>
                </w:rPr>
                <m:t>2</m:t>
              </m:r>
              <m:r>
                <w:rPr>
                  <w:rFonts w:ascii="Cambria Math" w:hAnsi="Cambria Math" w:cs="Cambria Math"/>
                  <w:sz w:val="22"/>
                  <w:szCs w:val="22"/>
                </w:rPr>
                <m:t>a</m:t>
              </m:r>
            </m:den>
          </m:f>
        </m:oMath>
      </m:oMathPara>
    </w:p>
    <w:p w:rsidR="00967751" w:rsidRDefault="00967751" w:rsidP="00967751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gdzie: </w:t>
      </w:r>
    </w:p>
    <w:p w:rsidR="00967751" w:rsidRPr="00436EB1" w:rsidRDefault="00967751" w:rsidP="00967751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x – tekst</w:t>
      </w:r>
      <w:r w:rsidR="00B649B7">
        <w:rPr>
          <w:rFonts w:ascii="Calibri Light" w:hAnsi="Calibri Light" w:cs="Calibri Light"/>
          <w:bCs/>
          <w:sz w:val="22"/>
          <w:szCs w:val="22"/>
        </w:rPr>
        <w:t>.</w:t>
      </w:r>
    </w:p>
    <w:p w:rsidR="00BA3F07" w:rsidRPr="00EE573B" w:rsidRDefault="00BA3F07" w:rsidP="00BA3F07">
      <w:pPr>
        <w:spacing w:line="276" w:lineRule="auto"/>
        <w:ind w:firstLine="709"/>
        <w:jc w:val="both"/>
        <w:rPr>
          <w:rFonts w:ascii="Calibri Light" w:hAnsi="Calibri Light" w:cs="Calibri Light"/>
          <w:bCs/>
          <w:color w:val="00B050"/>
          <w:sz w:val="22"/>
          <w:szCs w:val="22"/>
        </w:rPr>
      </w:pPr>
      <w:r w:rsidRPr="00436EB1">
        <w:rPr>
          <w:rFonts w:ascii="Calibri Light" w:hAnsi="Calibri Light" w:cs="Calibri Light"/>
          <w:bCs/>
          <w:sz w:val="22"/>
          <w:szCs w:val="22"/>
        </w:rPr>
        <w:t xml:space="preserve">Tekst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>.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D85CF4">
        <w:rPr>
          <w:rFonts w:ascii="Calibri Light" w:hAnsi="Calibri Light" w:cs="Calibri Light"/>
          <w:b/>
          <w:bCs/>
          <w:color w:val="00B050"/>
          <w:sz w:val="22"/>
          <w:szCs w:val="22"/>
        </w:rPr>
        <w:t>Podpis tabeli w tekście: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 xml:space="preserve"> tab. 1 lub (tab. 1). </w:t>
      </w:r>
    </w:p>
    <w:p w:rsidR="00BA3F07" w:rsidRDefault="00BA3F07" w:rsidP="00BA3F07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BA3F07" w:rsidRDefault="00BA3F07" w:rsidP="00BA3F07">
      <w:pPr>
        <w:spacing w:after="120"/>
        <w:jc w:val="center"/>
        <w:rPr>
          <w:rFonts w:ascii="Calibri Light" w:hAnsi="Calibri Light" w:cs="Calibri Light"/>
          <w:bCs/>
          <w:color w:val="00B050"/>
          <w:sz w:val="22"/>
          <w:szCs w:val="22"/>
        </w:rPr>
      </w:pPr>
      <w:r w:rsidRPr="005A3A38">
        <w:rPr>
          <w:rFonts w:ascii="Calibri Light" w:hAnsi="Calibri Light" w:cs="Calibri Light"/>
          <w:b/>
          <w:bCs/>
          <w:sz w:val="22"/>
          <w:szCs w:val="22"/>
        </w:rPr>
        <w:t>Tab. 1.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8745F1">
        <w:rPr>
          <w:rFonts w:ascii="Calibri Light" w:hAnsi="Calibri Light" w:cs="Calibri Light"/>
          <w:bCs/>
          <w:sz w:val="22"/>
          <w:szCs w:val="22"/>
        </w:rPr>
        <w:t xml:space="preserve">Merytoryczny podpis </w:t>
      </w:r>
      <w:r>
        <w:rPr>
          <w:rFonts w:ascii="Calibri Light" w:hAnsi="Calibri Light" w:cs="Calibri Light"/>
          <w:bCs/>
          <w:sz w:val="22"/>
          <w:szCs w:val="22"/>
        </w:rPr>
        <w:t xml:space="preserve">tabeli </w:t>
      </w:r>
      <w:r w:rsidRPr="003F7F68">
        <w:rPr>
          <w:rFonts w:ascii="Calibri Light" w:hAnsi="Calibri Light" w:cs="Calibri Light"/>
          <w:bCs/>
          <w:color w:val="00B050"/>
          <w:sz w:val="22"/>
          <w:szCs w:val="22"/>
        </w:rPr>
        <w:t>(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>11</w:t>
      </w:r>
      <w:r w:rsidRPr="003F7F68">
        <w:rPr>
          <w:rFonts w:ascii="Calibri Light" w:hAnsi="Calibri Light" w:cs="Calibri Light"/>
          <w:bCs/>
          <w:color w:val="00B050"/>
          <w:sz w:val="22"/>
          <w:szCs w:val="22"/>
        </w:rPr>
        <w:t>, interlinia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 xml:space="preserve"> 1, odstęp po</w:t>
      </w:r>
      <w:r w:rsidRPr="003F7F68">
        <w:rPr>
          <w:rFonts w:ascii="Calibri Light" w:hAnsi="Calibri Light" w:cs="Calibri Light"/>
          <w:bCs/>
          <w:color w:val="00B050"/>
          <w:sz w:val="22"/>
          <w:szCs w:val="22"/>
        </w:rPr>
        <w:t xml:space="preserve"> akapi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>cie</w:t>
      </w:r>
      <w:r w:rsidRPr="003F7F68">
        <w:rPr>
          <w:rFonts w:ascii="Calibri Light" w:hAnsi="Calibri Light" w:cs="Calibri Light"/>
          <w:bCs/>
          <w:color w:val="00B050"/>
          <w:sz w:val="22"/>
          <w:szCs w:val="22"/>
        </w:rPr>
        <w:t xml:space="preserve"> 6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 xml:space="preserve"> pkt, wyśrodkowany tekst, </w:t>
      </w:r>
      <w:r w:rsidRPr="003F7F68">
        <w:rPr>
          <w:rFonts w:ascii="Calibri Light" w:hAnsi="Calibri Light" w:cs="Calibri Light"/>
          <w:bCs/>
          <w:color w:val="00B050"/>
          <w:sz w:val="22"/>
          <w:szCs w:val="22"/>
        </w:rPr>
        <w:t>proszę nie stawiać kropki na końcu)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865"/>
        <w:gridCol w:w="1877"/>
        <w:gridCol w:w="1865"/>
      </w:tblGrid>
      <w:tr w:rsidR="00BA3F07" w:rsidRPr="00772D02" w:rsidTr="00093D55">
        <w:tc>
          <w:tcPr>
            <w:tcW w:w="1905" w:type="dxa"/>
            <w:shd w:val="clear" w:color="auto" w:fill="auto"/>
          </w:tcPr>
          <w:p w:rsidR="00BA3F07" w:rsidRPr="00B649B7" w:rsidRDefault="00BA3F07" w:rsidP="00093D55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649B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lastRenderedPageBreak/>
              <w:t xml:space="preserve">Tytuł </w:t>
            </w:r>
            <w:r w:rsidR="00B649B7">
              <w:rPr>
                <w:rFonts w:ascii="Calibri Light" w:hAnsi="Calibri Light" w:cs="Calibri Light"/>
                <w:bCs/>
                <w:color w:val="00B050"/>
                <w:sz w:val="22"/>
                <w:szCs w:val="22"/>
              </w:rPr>
              <w:t>(11</w:t>
            </w:r>
            <w:r w:rsidR="00B649B7" w:rsidRPr="003F7F68">
              <w:rPr>
                <w:rFonts w:ascii="Calibri Light" w:hAnsi="Calibri Light" w:cs="Calibri Light"/>
                <w:bCs/>
                <w:color w:val="00B050"/>
                <w:sz w:val="22"/>
                <w:szCs w:val="22"/>
              </w:rPr>
              <w:t>, interlinia</w:t>
            </w:r>
            <w:r w:rsidR="00B649B7">
              <w:rPr>
                <w:rFonts w:ascii="Calibri Light" w:hAnsi="Calibri Light" w:cs="Calibri Light"/>
                <w:bCs/>
                <w:color w:val="00B050"/>
                <w:sz w:val="22"/>
                <w:szCs w:val="22"/>
              </w:rPr>
              <w:t xml:space="preserve"> 1</w:t>
            </w:r>
            <w:r w:rsidR="00B649B7">
              <w:rPr>
                <w:rFonts w:ascii="Calibri Light" w:hAnsi="Calibri Light" w:cs="Calibri Light"/>
                <w:bCs/>
                <w:color w:val="00B050"/>
                <w:sz w:val="22"/>
                <w:szCs w:val="22"/>
              </w:rPr>
              <w:t>)</w:t>
            </w:r>
          </w:p>
        </w:tc>
        <w:tc>
          <w:tcPr>
            <w:tcW w:w="1906" w:type="dxa"/>
            <w:shd w:val="clear" w:color="auto" w:fill="auto"/>
          </w:tcPr>
          <w:p w:rsidR="00BA3F07" w:rsidRPr="00B649B7" w:rsidRDefault="00BA3F07" w:rsidP="00093D55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649B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Tytuł </w:t>
            </w:r>
          </w:p>
        </w:tc>
        <w:tc>
          <w:tcPr>
            <w:tcW w:w="1906" w:type="dxa"/>
            <w:shd w:val="clear" w:color="auto" w:fill="auto"/>
          </w:tcPr>
          <w:p w:rsidR="00BA3F07" w:rsidRPr="00B649B7" w:rsidRDefault="00BA3F07" w:rsidP="00093D55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649B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Tytuł </w:t>
            </w:r>
          </w:p>
        </w:tc>
        <w:tc>
          <w:tcPr>
            <w:tcW w:w="1906" w:type="dxa"/>
            <w:shd w:val="clear" w:color="auto" w:fill="auto"/>
          </w:tcPr>
          <w:p w:rsidR="00BA3F07" w:rsidRPr="00B649B7" w:rsidRDefault="00BA3F07" w:rsidP="00093D55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649B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Tytuł </w:t>
            </w:r>
          </w:p>
        </w:tc>
      </w:tr>
      <w:tr w:rsidR="00BA3F07" w:rsidRPr="00772D02" w:rsidTr="00093D55">
        <w:tc>
          <w:tcPr>
            <w:tcW w:w="1905" w:type="dxa"/>
            <w:shd w:val="clear" w:color="auto" w:fill="auto"/>
          </w:tcPr>
          <w:p w:rsidR="00BA3F07" w:rsidRPr="00772D02" w:rsidRDefault="00B649B7" w:rsidP="00B649B7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t</w:t>
            </w:r>
            <w:r w:rsidR="00BA3F07" w:rsidRPr="00772D02">
              <w:rPr>
                <w:rFonts w:ascii="Calibri Light" w:hAnsi="Calibri Light" w:cs="Calibri Light"/>
                <w:bCs/>
                <w:sz w:val="22"/>
                <w:szCs w:val="22"/>
              </w:rPr>
              <w:t>ekst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06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72D02">
              <w:rPr>
                <w:rFonts w:ascii="Calibri Light" w:hAnsi="Calibri Light" w:cs="Calibri Light"/>
                <w:bCs/>
                <w:sz w:val="22"/>
                <w:szCs w:val="22"/>
              </w:rPr>
              <w:t>1,4</w:t>
            </w:r>
          </w:p>
        </w:tc>
        <w:tc>
          <w:tcPr>
            <w:tcW w:w="1906" w:type="dxa"/>
            <w:shd w:val="clear" w:color="auto" w:fill="auto"/>
          </w:tcPr>
          <w:p w:rsidR="00BA3F07" w:rsidRPr="00772D02" w:rsidRDefault="00B649B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color w:val="00B050"/>
                <w:sz w:val="22"/>
                <w:szCs w:val="22"/>
              </w:rPr>
              <w:t>11</w:t>
            </w:r>
            <w:r w:rsidRPr="003F7F68">
              <w:rPr>
                <w:rFonts w:ascii="Calibri Light" w:hAnsi="Calibri Light" w:cs="Calibri Light"/>
                <w:bCs/>
                <w:color w:val="00B050"/>
                <w:sz w:val="22"/>
                <w:szCs w:val="22"/>
              </w:rPr>
              <w:t>, interlinia</w:t>
            </w:r>
            <w:r>
              <w:rPr>
                <w:rFonts w:ascii="Calibri Light" w:hAnsi="Calibri Light" w:cs="Calibri Light"/>
                <w:bCs/>
                <w:color w:val="00B050"/>
                <w:sz w:val="22"/>
                <w:szCs w:val="22"/>
              </w:rPr>
              <w:t xml:space="preserve"> 1</w:t>
            </w:r>
          </w:p>
        </w:tc>
        <w:tc>
          <w:tcPr>
            <w:tcW w:w="1906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BA3F07" w:rsidRPr="00772D02" w:rsidTr="00093D55">
        <w:tc>
          <w:tcPr>
            <w:tcW w:w="1905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72D02">
              <w:rPr>
                <w:rFonts w:ascii="Calibri Light" w:hAnsi="Calibri Light" w:cs="Calibri Light"/>
                <w:bCs/>
                <w:sz w:val="22"/>
                <w:szCs w:val="22"/>
              </w:rPr>
              <w:t>1,5</w:t>
            </w:r>
          </w:p>
        </w:tc>
        <w:tc>
          <w:tcPr>
            <w:tcW w:w="1906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BA3F07" w:rsidRPr="00772D02" w:rsidTr="00093D55">
        <w:tc>
          <w:tcPr>
            <w:tcW w:w="1905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BA3F07" w:rsidRPr="00772D02" w:rsidTr="00093D55">
        <w:tc>
          <w:tcPr>
            <w:tcW w:w="1905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</w:tbl>
    <w:p w:rsidR="00BA3F07" w:rsidRPr="008745F1" w:rsidRDefault="00BA3F07" w:rsidP="00BA3F07">
      <w:pPr>
        <w:spacing w:before="120"/>
        <w:jc w:val="center"/>
        <w:rPr>
          <w:rFonts w:ascii="Calibri Light" w:hAnsi="Calibri Light" w:cs="Calibri Light"/>
          <w:bCs/>
          <w:sz w:val="20"/>
          <w:szCs w:val="22"/>
        </w:rPr>
      </w:pPr>
      <w:r w:rsidRPr="008745F1">
        <w:rPr>
          <w:rFonts w:ascii="Calibri Light" w:hAnsi="Calibri Light" w:cs="Calibri Light"/>
          <w:bCs/>
          <w:sz w:val="20"/>
          <w:szCs w:val="22"/>
        </w:rPr>
        <w:t xml:space="preserve">Źródło: opracowanie własne/opracowanie własne na podstawie (Nowak 2000) </w:t>
      </w:r>
      <w:r w:rsidRPr="008745F1">
        <w:rPr>
          <w:rFonts w:ascii="Calibri Light" w:hAnsi="Calibri Light" w:cs="Calibri Light"/>
          <w:bCs/>
          <w:color w:val="00B050"/>
          <w:sz w:val="20"/>
          <w:szCs w:val="22"/>
        </w:rPr>
        <w:t>(</w:t>
      </w:r>
      <w:r>
        <w:rPr>
          <w:rFonts w:ascii="Calibri Light" w:hAnsi="Calibri Light" w:cs="Calibri Light"/>
          <w:bCs/>
          <w:color w:val="00B050"/>
          <w:sz w:val="20"/>
          <w:szCs w:val="22"/>
        </w:rPr>
        <w:t>10, interlinia 1,</w:t>
      </w:r>
      <w:r w:rsidRPr="005A3A38">
        <w:t xml:space="preserve"> </w:t>
      </w:r>
      <w:r w:rsidRPr="005A3A38">
        <w:rPr>
          <w:rFonts w:ascii="Calibri Light" w:hAnsi="Calibri Light" w:cs="Calibri Light"/>
          <w:bCs/>
          <w:color w:val="00B050"/>
          <w:sz w:val="20"/>
          <w:szCs w:val="22"/>
        </w:rPr>
        <w:t>wyśrodkowany tekst,</w:t>
      </w:r>
      <w:r>
        <w:rPr>
          <w:rFonts w:ascii="Calibri Light" w:hAnsi="Calibri Light" w:cs="Calibri Light"/>
          <w:bCs/>
          <w:color w:val="00B050"/>
          <w:sz w:val="20"/>
          <w:szCs w:val="22"/>
        </w:rPr>
        <w:t xml:space="preserve"> </w:t>
      </w:r>
      <w:r w:rsidRPr="008745F1">
        <w:rPr>
          <w:rFonts w:ascii="Calibri Light" w:hAnsi="Calibri Light" w:cs="Calibri Light"/>
          <w:bCs/>
          <w:color w:val="00B050"/>
          <w:sz w:val="20"/>
          <w:szCs w:val="22"/>
        </w:rPr>
        <w:t>odstęp przed akapitem 6</w:t>
      </w:r>
      <w:r>
        <w:rPr>
          <w:rFonts w:ascii="Calibri Light" w:hAnsi="Calibri Light" w:cs="Calibri Light"/>
          <w:bCs/>
          <w:color w:val="00B050"/>
          <w:sz w:val="20"/>
          <w:szCs w:val="22"/>
        </w:rPr>
        <w:t xml:space="preserve"> pkt, </w:t>
      </w:r>
      <w:r w:rsidRPr="003F7F68">
        <w:rPr>
          <w:rFonts w:ascii="Calibri Light" w:hAnsi="Calibri Light" w:cs="Calibri Light"/>
          <w:bCs/>
          <w:color w:val="00B050"/>
          <w:sz w:val="20"/>
          <w:szCs w:val="22"/>
        </w:rPr>
        <w:t>proszę nie stawiać kropki na końcu</w:t>
      </w:r>
      <w:r w:rsidRPr="008745F1">
        <w:rPr>
          <w:rFonts w:ascii="Calibri Light" w:hAnsi="Calibri Light" w:cs="Calibri Light"/>
          <w:bCs/>
          <w:color w:val="00B050"/>
          <w:sz w:val="20"/>
          <w:szCs w:val="22"/>
        </w:rPr>
        <w:t>)</w:t>
      </w:r>
    </w:p>
    <w:p w:rsidR="00BA3F07" w:rsidRDefault="00BA3F07" w:rsidP="00BA3F07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BA3F07" w:rsidRPr="00436EB1" w:rsidRDefault="00BA3F07" w:rsidP="00BA3F07">
      <w:pPr>
        <w:spacing w:line="276" w:lineRule="auto"/>
        <w:ind w:firstLine="709"/>
        <w:jc w:val="both"/>
        <w:rPr>
          <w:rFonts w:ascii="Calibri Light" w:hAnsi="Calibri Light" w:cs="Calibri Light"/>
          <w:bCs/>
          <w:sz w:val="22"/>
          <w:szCs w:val="22"/>
        </w:rPr>
      </w:pPr>
      <w:r w:rsidRPr="00436EB1">
        <w:rPr>
          <w:rFonts w:ascii="Calibri Light" w:hAnsi="Calibri Light" w:cs="Calibri Light"/>
          <w:bCs/>
          <w:sz w:val="22"/>
          <w:szCs w:val="22"/>
        </w:rPr>
        <w:t xml:space="preserve">Tekst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>.</w:t>
      </w:r>
    </w:p>
    <w:p w:rsidR="00BA3F07" w:rsidRPr="00436EB1" w:rsidRDefault="00BA3F07" w:rsidP="00BA3F07">
      <w:pPr>
        <w:spacing w:line="276" w:lineRule="auto"/>
        <w:ind w:firstLine="709"/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BA3F07" w:rsidRDefault="00BA3F07" w:rsidP="00BA3F07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noProof/>
          <w:sz w:val="22"/>
          <w:szCs w:val="22"/>
        </w:rPr>
        <w:drawing>
          <wp:inline distT="0" distB="0" distL="0" distR="0">
            <wp:extent cx="4751705" cy="2771775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3F07" w:rsidRDefault="00BA3F07" w:rsidP="00BA3F07">
      <w:pPr>
        <w:spacing w:before="120"/>
        <w:jc w:val="center"/>
        <w:rPr>
          <w:rFonts w:ascii="Calibri Light" w:hAnsi="Calibri Light" w:cs="Calibri Light"/>
          <w:bCs/>
          <w:sz w:val="22"/>
          <w:szCs w:val="22"/>
        </w:rPr>
      </w:pPr>
      <w:r w:rsidRPr="003F7F68">
        <w:rPr>
          <w:rFonts w:ascii="Calibri Light" w:hAnsi="Calibri Light" w:cs="Calibri Light"/>
          <w:b/>
          <w:bCs/>
          <w:sz w:val="22"/>
          <w:szCs w:val="22"/>
        </w:rPr>
        <w:t>Rys. 1.</w:t>
      </w:r>
      <w:r w:rsidRPr="008745F1">
        <w:rPr>
          <w:rFonts w:ascii="Calibri Light" w:hAnsi="Calibri Light" w:cs="Calibri Light"/>
          <w:bCs/>
          <w:sz w:val="22"/>
          <w:szCs w:val="22"/>
        </w:rPr>
        <w:t xml:space="preserve"> Merytoryczny podpis rysu</w:t>
      </w:r>
      <w:r>
        <w:rPr>
          <w:rFonts w:ascii="Calibri Light" w:hAnsi="Calibri Light" w:cs="Calibri Light"/>
          <w:bCs/>
          <w:sz w:val="22"/>
          <w:szCs w:val="22"/>
        </w:rPr>
        <w:t xml:space="preserve">nku </w:t>
      </w:r>
      <w:r w:rsidRPr="003F7F68">
        <w:rPr>
          <w:rFonts w:ascii="Calibri Light" w:hAnsi="Calibri Light" w:cs="Calibri Light"/>
          <w:bCs/>
          <w:color w:val="00B050"/>
          <w:sz w:val="22"/>
          <w:szCs w:val="22"/>
        </w:rPr>
        <w:t>(</w:t>
      </w:r>
      <w:r w:rsidRPr="00BA3F07">
        <w:rPr>
          <w:rFonts w:ascii="Calibri Light" w:hAnsi="Calibri Light" w:cs="Calibri Light"/>
          <w:b/>
          <w:bCs/>
          <w:color w:val="00B050"/>
          <w:sz w:val="22"/>
          <w:szCs w:val="22"/>
        </w:rPr>
        <w:t>Obszar wykresu: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 xml:space="preserve"> prosimy aby obszar wykresu </w:t>
      </w:r>
      <w:r w:rsidR="00B649B7">
        <w:rPr>
          <w:rFonts w:ascii="Calibri Light" w:hAnsi="Calibri Light" w:cs="Calibri Light"/>
          <w:bCs/>
          <w:color w:val="00B050"/>
          <w:sz w:val="22"/>
          <w:szCs w:val="22"/>
        </w:rPr>
        <w:t xml:space="preserve">był 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>bez obramowania</w:t>
      </w:r>
      <w:r w:rsidR="00967751">
        <w:rPr>
          <w:rFonts w:ascii="Calibri Light" w:hAnsi="Calibri Light" w:cs="Calibri Light"/>
          <w:bCs/>
          <w:color w:val="00B050"/>
          <w:sz w:val="22"/>
          <w:szCs w:val="22"/>
        </w:rPr>
        <w:t xml:space="preserve">, czcionka Calibri </w:t>
      </w:r>
      <w:proofErr w:type="spellStart"/>
      <w:r w:rsidR="00967751">
        <w:rPr>
          <w:rFonts w:ascii="Calibri Light" w:hAnsi="Calibri Light" w:cs="Calibri Light"/>
          <w:bCs/>
          <w:color w:val="00B050"/>
          <w:sz w:val="22"/>
          <w:szCs w:val="22"/>
        </w:rPr>
        <w:t>Light</w:t>
      </w:r>
      <w:proofErr w:type="spellEnd"/>
      <w:r w:rsidR="00967751">
        <w:rPr>
          <w:rFonts w:ascii="Calibri Light" w:hAnsi="Calibri Light" w:cs="Calibri Light"/>
          <w:bCs/>
          <w:color w:val="00B050"/>
          <w:sz w:val="22"/>
          <w:szCs w:val="22"/>
        </w:rPr>
        <w:t xml:space="preserve"> 10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>), (</w:t>
      </w:r>
      <w:r w:rsidR="00B649B7">
        <w:rPr>
          <w:rFonts w:ascii="Calibri Light" w:hAnsi="Calibri Light" w:cs="Calibri Light"/>
          <w:b/>
          <w:bCs/>
          <w:color w:val="00B050"/>
          <w:sz w:val="22"/>
          <w:szCs w:val="22"/>
        </w:rPr>
        <w:t>Tekst i liczby na wykresie (skala, legenda, etykiety)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>: wielkość czcionki 1</w:t>
      </w:r>
      <w:r w:rsidR="00B649B7">
        <w:rPr>
          <w:rFonts w:ascii="Calibri Light" w:hAnsi="Calibri Light" w:cs="Calibri Light"/>
          <w:bCs/>
          <w:color w:val="00B050"/>
          <w:sz w:val="22"/>
          <w:szCs w:val="22"/>
        </w:rPr>
        <w:t>0</w:t>
      </w:r>
      <w:r w:rsidRPr="003F7F68">
        <w:rPr>
          <w:rFonts w:ascii="Calibri Light" w:hAnsi="Calibri Light" w:cs="Calibri Light"/>
          <w:bCs/>
          <w:color w:val="00B050"/>
          <w:sz w:val="22"/>
          <w:szCs w:val="22"/>
        </w:rPr>
        <w:t>, interlinia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 xml:space="preserve"> </w:t>
      </w:r>
      <w:r w:rsidR="00B649B7">
        <w:rPr>
          <w:rFonts w:ascii="Calibri Light" w:hAnsi="Calibri Light" w:cs="Calibri Light"/>
          <w:bCs/>
          <w:color w:val="00B050"/>
          <w:sz w:val="22"/>
          <w:szCs w:val="22"/>
        </w:rPr>
        <w:t>1</w:t>
      </w:r>
      <w:r w:rsidRPr="003F7F68">
        <w:rPr>
          <w:rFonts w:ascii="Calibri Light" w:hAnsi="Calibri Light" w:cs="Calibri Light"/>
          <w:bCs/>
          <w:color w:val="00B050"/>
          <w:sz w:val="22"/>
          <w:szCs w:val="22"/>
        </w:rPr>
        <w:t>)</w:t>
      </w:r>
    </w:p>
    <w:p w:rsidR="00BA3F07" w:rsidRPr="008745F1" w:rsidRDefault="00BA3F07" w:rsidP="00BA3F07">
      <w:pPr>
        <w:spacing w:before="120"/>
        <w:jc w:val="center"/>
        <w:rPr>
          <w:rFonts w:ascii="Calibri Light" w:hAnsi="Calibri Light" w:cs="Calibri Light"/>
          <w:bCs/>
          <w:sz w:val="20"/>
          <w:szCs w:val="22"/>
        </w:rPr>
      </w:pPr>
      <w:r w:rsidRPr="008745F1">
        <w:rPr>
          <w:rFonts w:ascii="Calibri Light" w:hAnsi="Calibri Light" w:cs="Calibri Light"/>
          <w:bCs/>
          <w:sz w:val="20"/>
          <w:szCs w:val="22"/>
        </w:rPr>
        <w:t xml:space="preserve">Źródło: opracowanie własne/opracowanie własne na podstawie (Nowak 2000) </w:t>
      </w:r>
      <w:r w:rsidRPr="008745F1">
        <w:rPr>
          <w:rFonts w:ascii="Calibri Light" w:hAnsi="Calibri Light" w:cs="Calibri Light"/>
          <w:bCs/>
          <w:color w:val="00B050"/>
          <w:sz w:val="20"/>
          <w:szCs w:val="22"/>
        </w:rPr>
        <w:t>(</w:t>
      </w:r>
      <w:r>
        <w:rPr>
          <w:rFonts w:ascii="Calibri Light" w:hAnsi="Calibri Light" w:cs="Calibri Light"/>
          <w:bCs/>
          <w:color w:val="00B050"/>
          <w:sz w:val="20"/>
          <w:szCs w:val="22"/>
        </w:rPr>
        <w:t>10, interlinia 1</w:t>
      </w:r>
      <w:r w:rsidRPr="008745F1">
        <w:rPr>
          <w:rFonts w:ascii="Calibri Light" w:hAnsi="Calibri Light" w:cs="Calibri Light"/>
          <w:bCs/>
          <w:color w:val="00B050"/>
          <w:sz w:val="20"/>
          <w:szCs w:val="22"/>
        </w:rPr>
        <w:t xml:space="preserve">, </w:t>
      </w:r>
      <w:r w:rsidRPr="005A3A38">
        <w:rPr>
          <w:rFonts w:ascii="Calibri Light" w:hAnsi="Calibri Light" w:cs="Calibri Light"/>
          <w:bCs/>
          <w:color w:val="00B050"/>
          <w:sz w:val="20"/>
          <w:szCs w:val="22"/>
        </w:rPr>
        <w:t xml:space="preserve">wyśrodkowany tekst, </w:t>
      </w:r>
      <w:r w:rsidRPr="008745F1">
        <w:rPr>
          <w:rFonts w:ascii="Calibri Light" w:hAnsi="Calibri Light" w:cs="Calibri Light"/>
          <w:bCs/>
          <w:color w:val="00B050"/>
          <w:sz w:val="20"/>
          <w:szCs w:val="22"/>
        </w:rPr>
        <w:t>odstęp przed akapitem 6</w:t>
      </w:r>
      <w:r>
        <w:rPr>
          <w:rFonts w:ascii="Calibri Light" w:hAnsi="Calibri Light" w:cs="Calibri Light"/>
          <w:bCs/>
          <w:color w:val="00B050"/>
          <w:sz w:val="20"/>
          <w:szCs w:val="22"/>
        </w:rPr>
        <w:t xml:space="preserve"> pkt, </w:t>
      </w:r>
      <w:r w:rsidRPr="003F7F68">
        <w:rPr>
          <w:rFonts w:ascii="Calibri Light" w:hAnsi="Calibri Light" w:cs="Calibri Light"/>
          <w:bCs/>
          <w:color w:val="00B050"/>
          <w:sz w:val="20"/>
          <w:szCs w:val="22"/>
        </w:rPr>
        <w:t>proszę nie stawiać kropki na końcu</w:t>
      </w:r>
      <w:r w:rsidRPr="008745F1">
        <w:rPr>
          <w:rFonts w:ascii="Calibri Light" w:hAnsi="Calibri Light" w:cs="Calibri Light"/>
          <w:bCs/>
          <w:color w:val="00B050"/>
          <w:sz w:val="20"/>
          <w:szCs w:val="22"/>
        </w:rPr>
        <w:t>)</w:t>
      </w:r>
    </w:p>
    <w:p w:rsidR="00BA3F07" w:rsidRDefault="00BA3F07" w:rsidP="00BA3F07">
      <w:pPr>
        <w:spacing w:line="360" w:lineRule="auto"/>
        <w:rPr>
          <w:rFonts w:ascii="Calibri Light" w:hAnsi="Calibri Light" w:cs="Calibri Light"/>
          <w:bCs/>
          <w:sz w:val="22"/>
          <w:szCs w:val="22"/>
        </w:rPr>
      </w:pPr>
    </w:p>
    <w:p w:rsidR="00967751" w:rsidRPr="00436EB1" w:rsidRDefault="00967751" w:rsidP="00967751">
      <w:pPr>
        <w:spacing w:line="276" w:lineRule="auto"/>
        <w:ind w:firstLine="709"/>
        <w:jc w:val="both"/>
        <w:rPr>
          <w:rFonts w:ascii="Calibri Light" w:hAnsi="Calibri Light" w:cs="Calibri Light"/>
          <w:bCs/>
          <w:sz w:val="22"/>
          <w:szCs w:val="22"/>
        </w:rPr>
      </w:pPr>
      <w:r w:rsidRPr="00436EB1">
        <w:rPr>
          <w:rFonts w:ascii="Calibri Light" w:hAnsi="Calibri Light" w:cs="Calibri Light"/>
          <w:bCs/>
          <w:sz w:val="22"/>
          <w:szCs w:val="22"/>
        </w:rPr>
        <w:t xml:space="preserve">Tekst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>.</w:t>
      </w:r>
    </w:p>
    <w:p w:rsidR="00967751" w:rsidRDefault="00967751" w:rsidP="00BA3F07">
      <w:pPr>
        <w:spacing w:line="360" w:lineRule="auto"/>
        <w:rPr>
          <w:rFonts w:ascii="Calibri Light" w:hAnsi="Calibri Light" w:cs="Calibri Light"/>
          <w:bCs/>
          <w:sz w:val="22"/>
          <w:szCs w:val="22"/>
        </w:rPr>
      </w:pPr>
    </w:p>
    <w:p w:rsidR="00967751" w:rsidRPr="00436EB1" w:rsidRDefault="00967751" w:rsidP="00BA3F07">
      <w:pPr>
        <w:spacing w:line="360" w:lineRule="auto"/>
        <w:rPr>
          <w:rFonts w:ascii="Calibri Light" w:hAnsi="Calibri Light" w:cs="Calibri Light"/>
          <w:bCs/>
          <w:sz w:val="22"/>
          <w:szCs w:val="22"/>
        </w:rPr>
      </w:pPr>
    </w:p>
    <w:p w:rsidR="00967751" w:rsidRPr="00C74CA4" w:rsidRDefault="000D0BF8" w:rsidP="00B649B7">
      <w:pPr>
        <w:spacing w:after="120" w:line="276" w:lineRule="auto"/>
        <w:rPr>
          <w:rFonts w:ascii="Calibri Light" w:hAnsi="Calibri Light" w:cs="Calibri Light"/>
          <w:bCs/>
          <w:color w:val="00B050"/>
          <w:szCs w:val="22"/>
        </w:rPr>
      </w:pPr>
      <w:r>
        <w:rPr>
          <w:rFonts w:ascii="Calibri Light" w:hAnsi="Calibri Light" w:cs="Calibri Light"/>
          <w:b/>
          <w:bCs/>
          <w:caps/>
          <w:szCs w:val="22"/>
        </w:rPr>
        <w:lastRenderedPageBreak/>
        <w:t xml:space="preserve">Literatura </w:t>
      </w:r>
      <w:r w:rsidR="00967751" w:rsidRPr="00436EB1">
        <w:rPr>
          <w:rFonts w:ascii="Calibri Light" w:hAnsi="Calibri Light" w:cs="Calibri Light"/>
          <w:bCs/>
          <w:color w:val="00B050"/>
          <w:szCs w:val="22"/>
        </w:rPr>
        <w:t xml:space="preserve">(wielkość czcionki 12 pkt, </w:t>
      </w:r>
      <w:r w:rsidR="00967751">
        <w:rPr>
          <w:rFonts w:ascii="Calibri Light" w:hAnsi="Calibri Light" w:cs="Calibri Light"/>
          <w:bCs/>
          <w:color w:val="00B050"/>
          <w:szCs w:val="22"/>
        </w:rPr>
        <w:t xml:space="preserve">wersaliki, </w:t>
      </w:r>
      <w:r w:rsidR="00967751" w:rsidRPr="00436EB1">
        <w:rPr>
          <w:rFonts w:ascii="Calibri Light" w:hAnsi="Calibri Light" w:cs="Calibri Light"/>
          <w:bCs/>
          <w:color w:val="00B050"/>
          <w:szCs w:val="22"/>
        </w:rPr>
        <w:t>wyrównanie do lewej, interlinia 1,</w:t>
      </w:r>
      <w:r w:rsidR="00967751">
        <w:rPr>
          <w:rFonts w:ascii="Calibri Light" w:hAnsi="Calibri Light" w:cs="Calibri Light"/>
          <w:bCs/>
          <w:color w:val="00B050"/>
          <w:szCs w:val="22"/>
        </w:rPr>
        <w:t>1</w:t>
      </w:r>
      <w:r w:rsidR="00967751" w:rsidRPr="00436EB1">
        <w:rPr>
          <w:rFonts w:ascii="Calibri Light" w:hAnsi="Calibri Light" w:cs="Calibri Light"/>
          <w:bCs/>
          <w:color w:val="00B050"/>
          <w:szCs w:val="22"/>
        </w:rPr>
        <w:t>5, proszę nie stawiać kropki na końcu</w:t>
      </w:r>
      <w:r w:rsidR="00967751" w:rsidRPr="00D81493">
        <w:rPr>
          <w:rFonts w:ascii="Calibri Light" w:hAnsi="Calibri Light" w:cs="Calibri Light"/>
          <w:bCs/>
          <w:color w:val="00B050"/>
          <w:szCs w:val="22"/>
        </w:rPr>
        <w:t xml:space="preserve">) </w:t>
      </w:r>
      <w:r w:rsidR="00C74CA4" w:rsidRPr="00D81493">
        <w:rPr>
          <w:rFonts w:ascii="Calibri Light" w:hAnsi="Calibri Light" w:cs="Calibri Light"/>
          <w:bCs/>
          <w:color w:val="00B050"/>
          <w:szCs w:val="22"/>
        </w:rPr>
        <w:t xml:space="preserve">– </w:t>
      </w:r>
      <w:r w:rsidR="00D81493" w:rsidRPr="00D81493">
        <w:rPr>
          <w:rFonts w:ascii="Calibri Light" w:hAnsi="Calibri Light" w:cs="Calibri Light"/>
          <w:bCs/>
          <w:color w:val="00B050"/>
          <w:szCs w:val="22"/>
        </w:rPr>
        <w:t xml:space="preserve">wzór opisów bibliograficznych poniżej. </w:t>
      </w:r>
    </w:p>
    <w:p w:rsidR="00C74CA4" w:rsidRPr="00C74CA4" w:rsidRDefault="00967751" w:rsidP="0079643A">
      <w:pPr>
        <w:pStyle w:val="Akapitzlist"/>
        <w:numPr>
          <w:ilvl w:val="0"/>
          <w:numId w:val="3"/>
        </w:numPr>
        <w:spacing w:after="120"/>
        <w:ind w:left="454" w:hanging="454"/>
        <w:contextualSpacing w:val="0"/>
        <w:jc w:val="both"/>
        <w:rPr>
          <w:sz w:val="22"/>
        </w:rPr>
      </w:pPr>
      <w:r w:rsidRPr="00C74CA4">
        <w:rPr>
          <w:rFonts w:ascii="Calibri Light" w:hAnsi="Calibri Light" w:cs="Calibri Light"/>
          <w:bCs/>
          <w:sz w:val="20"/>
          <w:szCs w:val="22"/>
        </w:rPr>
        <w:t xml:space="preserve">Tekst </w:t>
      </w:r>
      <w:proofErr w:type="spellStart"/>
      <w:r w:rsidRPr="00C74CA4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Pr="00C74CA4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Pr="00C74CA4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Pr="00C74CA4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Pr="00C74CA4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Pr="00C74CA4">
        <w:rPr>
          <w:rFonts w:ascii="Calibri Light" w:hAnsi="Calibri Light" w:cs="Calibri Light"/>
          <w:bCs/>
          <w:sz w:val="20"/>
          <w:szCs w:val="22"/>
        </w:rPr>
        <w:t xml:space="preserve"> </w:t>
      </w:r>
      <w:r w:rsidR="00C74CA4" w:rsidRPr="00C74CA4">
        <w:rPr>
          <w:rFonts w:ascii="Calibri Light" w:hAnsi="Calibri Light" w:cs="Calibri Light"/>
          <w:bCs/>
          <w:color w:val="00B050"/>
          <w:sz w:val="20"/>
          <w:szCs w:val="22"/>
        </w:rPr>
        <w:t xml:space="preserve">(wielkość czcionki 10 pkt, interlinia 1, pierwszy wiersz: wysuniecie 0,8 cm, tekst wyjustowany).   </w:t>
      </w:r>
    </w:p>
    <w:p w:rsidR="000D0BF8" w:rsidRPr="00677128" w:rsidRDefault="000D0BF8" w:rsidP="0079643A">
      <w:pPr>
        <w:pStyle w:val="Akapitzlist"/>
        <w:numPr>
          <w:ilvl w:val="0"/>
          <w:numId w:val="3"/>
        </w:numPr>
        <w:spacing w:after="120"/>
        <w:ind w:left="454" w:hanging="454"/>
        <w:contextualSpacing w:val="0"/>
        <w:jc w:val="both"/>
        <w:rPr>
          <w:sz w:val="22"/>
        </w:rPr>
      </w:pPr>
      <w:r w:rsidRPr="00C74CA4">
        <w:rPr>
          <w:rFonts w:ascii="Calibri Light" w:hAnsi="Calibri Light" w:cs="Calibri Light"/>
          <w:bCs/>
          <w:sz w:val="20"/>
          <w:szCs w:val="22"/>
        </w:rPr>
        <w:t xml:space="preserve">Tekst </w:t>
      </w:r>
      <w:proofErr w:type="spellStart"/>
      <w:r w:rsidRPr="00C74CA4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Pr="00C74CA4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Pr="00C74CA4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Pr="00C74CA4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Pr="00C74CA4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Pr="00C74CA4">
        <w:rPr>
          <w:rFonts w:ascii="Calibri Light" w:hAnsi="Calibri Light" w:cs="Calibri Light"/>
          <w:bCs/>
          <w:sz w:val="20"/>
          <w:szCs w:val="22"/>
        </w:rPr>
        <w:t xml:space="preserve"> </w:t>
      </w:r>
      <w:r w:rsidR="00C74CA4" w:rsidRPr="00C74CA4">
        <w:rPr>
          <w:rFonts w:ascii="Calibri Light" w:hAnsi="Calibri Light" w:cs="Calibri Light"/>
          <w:bCs/>
          <w:color w:val="00B050"/>
          <w:sz w:val="20"/>
          <w:szCs w:val="22"/>
        </w:rPr>
        <w:t xml:space="preserve">(wielkość czcionki 10 pkt, interlinia 1, pierwszy wiersz: wysuniecie 0,8 cm, tekst wyjustowany).   </w:t>
      </w:r>
    </w:p>
    <w:p w:rsidR="00677128" w:rsidRPr="00677128" w:rsidRDefault="00677128" w:rsidP="00677128">
      <w:pPr>
        <w:jc w:val="both"/>
        <w:rPr>
          <w:rFonts w:asciiTheme="majorHAnsi" w:hAnsiTheme="majorHAnsi" w:cstheme="majorHAnsi"/>
          <w:sz w:val="22"/>
        </w:rPr>
      </w:pPr>
    </w:p>
    <w:p w:rsidR="00677128" w:rsidRPr="00677128" w:rsidRDefault="00677128" w:rsidP="00677128">
      <w:pPr>
        <w:jc w:val="both"/>
        <w:rPr>
          <w:rFonts w:asciiTheme="majorHAnsi" w:hAnsiTheme="majorHAnsi" w:cstheme="majorHAnsi"/>
          <w:sz w:val="22"/>
        </w:rPr>
      </w:pPr>
    </w:p>
    <w:p w:rsidR="00677128" w:rsidRDefault="00677128" w:rsidP="00677128">
      <w:pPr>
        <w:jc w:val="both"/>
        <w:rPr>
          <w:rFonts w:asciiTheme="majorHAnsi" w:hAnsiTheme="majorHAnsi" w:cstheme="majorHAnsi"/>
          <w:sz w:val="22"/>
        </w:rPr>
      </w:pPr>
    </w:p>
    <w:p w:rsidR="00DC4C33" w:rsidRPr="00677128" w:rsidRDefault="00DC4C33" w:rsidP="00677128">
      <w:pPr>
        <w:jc w:val="both"/>
        <w:rPr>
          <w:rFonts w:asciiTheme="majorHAnsi" w:hAnsiTheme="majorHAnsi" w:cstheme="majorHAnsi"/>
          <w:sz w:val="22"/>
        </w:rPr>
      </w:pPr>
    </w:p>
    <w:p w:rsidR="00DC4C33" w:rsidRPr="00CD7B6E" w:rsidRDefault="00DC4C33" w:rsidP="00DC4C33">
      <w:pPr>
        <w:jc w:val="both"/>
        <w:rPr>
          <w:rFonts w:asciiTheme="majorHAnsi" w:hAnsiTheme="majorHAnsi" w:cstheme="majorHAnsi"/>
          <w:b/>
          <w:sz w:val="22"/>
        </w:rPr>
      </w:pPr>
      <w:r w:rsidRPr="00CD7B6E">
        <w:rPr>
          <w:rFonts w:asciiTheme="majorHAnsi" w:hAnsiTheme="majorHAnsi" w:cstheme="majorHAnsi"/>
          <w:b/>
          <w:sz w:val="22"/>
        </w:rPr>
        <w:t xml:space="preserve">Opis bibliograficzny artykułu </w:t>
      </w:r>
      <w:r>
        <w:rPr>
          <w:rFonts w:asciiTheme="majorHAnsi" w:hAnsiTheme="majorHAnsi" w:cstheme="majorHAnsi"/>
          <w:b/>
          <w:sz w:val="22"/>
        </w:rPr>
        <w:t>w</w:t>
      </w:r>
      <w:r w:rsidRPr="00CD7B6E">
        <w:rPr>
          <w:rFonts w:asciiTheme="majorHAnsi" w:hAnsiTheme="majorHAnsi" w:cstheme="majorHAnsi"/>
          <w:b/>
          <w:sz w:val="22"/>
        </w:rPr>
        <w:t xml:space="preserve"> </w:t>
      </w:r>
      <w:r>
        <w:rPr>
          <w:rFonts w:asciiTheme="majorHAnsi" w:hAnsiTheme="majorHAnsi" w:cstheme="majorHAnsi"/>
          <w:b/>
          <w:sz w:val="22"/>
        </w:rPr>
        <w:t xml:space="preserve">czasopiśmie </w:t>
      </w:r>
    </w:p>
    <w:p w:rsidR="00DC4C33" w:rsidRPr="006E46B3" w:rsidRDefault="00DC4C33" w:rsidP="00DC4C33">
      <w:pPr>
        <w:spacing w:after="120"/>
        <w:jc w:val="both"/>
        <w:rPr>
          <w:rFonts w:asciiTheme="majorHAnsi" w:hAnsiTheme="majorHAnsi" w:cstheme="majorHAnsi"/>
          <w:sz w:val="22"/>
        </w:rPr>
      </w:pPr>
      <w:r w:rsidRPr="006E46B3">
        <w:rPr>
          <w:rFonts w:asciiTheme="majorHAnsi" w:hAnsiTheme="majorHAnsi" w:cstheme="majorHAnsi"/>
          <w:sz w:val="22"/>
        </w:rPr>
        <w:t xml:space="preserve">Autor artykułu (rok), </w:t>
      </w:r>
      <w:r w:rsidRPr="006E46B3">
        <w:rPr>
          <w:rFonts w:asciiTheme="majorHAnsi" w:hAnsiTheme="majorHAnsi" w:cstheme="majorHAnsi"/>
          <w:i/>
          <w:sz w:val="22"/>
        </w:rPr>
        <w:t>tytuł artykułu</w:t>
      </w:r>
      <w:r w:rsidRPr="006E46B3">
        <w:rPr>
          <w:rFonts w:asciiTheme="majorHAnsi" w:hAnsiTheme="majorHAnsi" w:cstheme="majorHAnsi"/>
          <w:sz w:val="22"/>
        </w:rPr>
        <w:t>, „Tytuł czasopisma”, numer rocznika (</w:t>
      </w:r>
      <w:proofErr w:type="spellStart"/>
      <w:r w:rsidRPr="006E46B3">
        <w:rPr>
          <w:rFonts w:asciiTheme="majorHAnsi" w:hAnsiTheme="majorHAnsi" w:cstheme="majorHAnsi"/>
          <w:sz w:val="22"/>
        </w:rPr>
        <w:t>volume</w:t>
      </w:r>
      <w:proofErr w:type="spellEnd"/>
      <w:r w:rsidRPr="006E46B3">
        <w:rPr>
          <w:rFonts w:asciiTheme="majorHAnsi" w:hAnsiTheme="majorHAnsi" w:cstheme="majorHAnsi"/>
          <w:sz w:val="22"/>
        </w:rPr>
        <w:t>) i podany w nawiasie numer zeszytu (</w:t>
      </w:r>
      <w:proofErr w:type="spellStart"/>
      <w:r w:rsidRPr="006E46B3">
        <w:rPr>
          <w:rFonts w:asciiTheme="majorHAnsi" w:hAnsiTheme="majorHAnsi" w:cstheme="majorHAnsi"/>
          <w:sz w:val="22"/>
        </w:rPr>
        <w:t>issue</w:t>
      </w:r>
      <w:proofErr w:type="spellEnd"/>
      <w:r w:rsidRPr="006E46B3">
        <w:rPr>
          <w:rFonts w:asciiTheme="majorHAnsi" w:hAnsiTheme="majorHAnsi" w:cstheme="majorHAnsi"/>
          <w:sz w:val="22"/>
        </w:rPr>
        <w:t xml:space="preserve">) np. </w:t>
      </w:r>
      <w:r w:rsidRPr="00F42646">
        <w:rPr>
          <w:rFonts w:asciiTheme="majorHAnsi" w:hAnsiTheme="majorHAnsi" w:cstheme="majorHAnsi"/>
          <w:sz w:val="22"/>
        </w:rPr>
        <w:t>55</w:t>
      </w:r>
      <w:r w:rsidRPr="006E46B3">
        <w:rPr>
          <w:rFonts w:asciiTheme="majorHAnsi" w:hAnsiTheme="majorHAnsi" w:cstheme="majorHAnsi"/>
          <w:sz w:val="22"/>
        </w:rPr>
        <w:t xml:space="preserve">(3), </w:t>
      </w:r>
      <w:r>
        <w:rPr>
          <w:rFonts w:asciiTheme="majorHAnsi" w:hAnsiTheme="majorHAnsi" w:cstheme="majorHAnsi"/>
          <w:sz w:val="22"/>
        </w:rPr>
        <w:t>strony</w:t>
      </w:r>
      <w:r w:rsidRPr="006E46B3">
        <w:rPr>
          <w:rFonts w:asciiTheme="majorHAnsi" w:hAnsiTheme="majorHAnsi" w:cstheme="majorHAnsi"/>
          <w:sz w:val="22"/>
        </w:rPr>
        <w:t>.</w:t>
      </w:r>
    </w:p>
    <w:p w:rsidR="00DC4C33" w:rsidRPr="00DC4C33" w:rsidRDefault="00DC4C33" w:rsidP="00DC4C33">
      <w:pPr>
        <w:spacing w:after="120"/>
        <w:jc w:val="both"/>
        <w:rPr>
          <w:rFonts w:asciiTheme="majorHAnsi" w:hAnsiTheme="majorHAnsi" w:cstheme="majorHAnsi"/>
          <w:b/>
          <w:color w:val="00B050"/>
          <w:sz w:val="22"/>
        </w:rPr>
      </w:pPr>
      <w:r w:rsidRPr="00DC4C33">
        <w:rPr>
          <w:rFonts w:asciiTheme="majorHAnsi" w:hAnsiTheme="majorHAnsi" w:cstheme="majorHAnsi"/>
          <w:b/>
          <w:color w:val="00B050"/>
          <w:sz w:val="22"/>
        </w:rPr>
        <w:t>Przykład:</w:t>
      </w:r>
    </w:p>
    <w:p w:rsidR="00DC4C33" w:rsidRPr="0079643A" w:rsidRDefault="00DC4C33" w:rsidP="00DC4C33">
      <w:pPr>
        <w:pStyle w:val="Akapitzlist"/>
        <w:numPr>
          <w:ilvl w:val="0"/>
          <w:numId w:val="7"/>
        </w:numPr>
        <w:spacing w:after="120"/>
        <w:ind w:left="454" w:hanging="454"/>
        <w:contextualSpacing w:val="0"/>
        <w:jc w:val="both"/>
        <w:rPr>
          <w:rFonts w:asciiTheme="majorHAnsi" w:hAnsiTheme="majorHAnsi" w:cstheme="majorHAnsi"/>
          <w:sz w:val="20"/>
        </w:rPr>
      </w:pPr>
      <w:r w:rsidRPr="0079643A">
        <w:rPr>
          <w:rFonts w:asciiTheme="majorHAnsi" w:hAnsiTheme="majorHAnsi" w:cstheme="majorHAnsi"/>
          <w:sz w:val="20"/>
        </w:rPr>
        <w:t xml:space="preserve">Paśnik K. (2009), </w:t>
      </w:r>
      <w:r w:rsidRPr="0079643A">
        <w:rPr>
          <w:rFonts w:asciiTheme="majorHAnsi" w:hAnsiTheme="majorHAnsi" w:cstheme="majorHAnsi"/>
          <w:i/>
          <w:sz w:val="20"/>
        </w:rPr>
        <w:t>Chirurgiczne leczenie otyłości</w:t>
      </w:r>
      <w:r w:rsidRPr="0079643A">
        <w:rPr>
          <w:rFonts w:asciiTheme="majorHAnsi" w:hAnsiTheme="majorHAnsi" w:cstheme="majorHAnsi"/>
          <w:sz w:val="20"/>
        </w:rPr>
        <w:t>, „Gastroenterologia Polska”, 16(2), s. 135-139.</w:t>
      </w:r>
    </w:p>
    <w:p w:rsidR="00DC4C33" w:rsidRPr="0079643A" w:rsidRDefault="00DC4C33" w:rsidP="00DC4C33">
      <w:pPr>
        <w:pStyle w:val="Akapitzlist"/>
        <w:numPr>
          <w:ilvl w:val="0"/>
          <w:numId w:val="7"/>
        </w:numPr>
        <w:spacing w:after="120"/>
        <w:ind w:left="522" w:hanging="454"/>
        <w:contextualSpacing w:val="0"/>
        <w:jc w:val="both"/>
        <w:rPr>
          <w:rFonts w:asciiTheme="majorHAnsi" w:hAnsiTheme="majorHAnsi" w:cstheme="majorHAnsi"/>
          <w:sz w:val="20"/>
          <w:lang w:val="en-US"/>
        </w:rPr>
      </w:pPr>
      <w:r w:rsidRPr="0079643A">
        <w:rPr>
          <w:rFonts w:asciiTheme="majorHAnsi" w:hAnsiTheme="majorHAnsi" w:cstheme="majorHAnsi"/>
          <w:sz w:val="20"/>
          <w:lang w:val="en-US"/>
        </w:rPr>
        <w:t xml:space="preserve">Poddar K., </w:t>
      </w:r>
      <w:proofErr w:type="spellStart"/>
      <w:r w:rsidRPr="0079643A">
        <w:rPr>
          <w:rFonts w:asciiTheme="majorHAnsi" w:hAnsiTheme="majorHAnsi" w:cstheme="majorHAnsi"/>
          <w:sz w:val="20"/>
          <w:lang w:val="en-US"/>
        </w:rPr>
        <w:t>Kolge</w:t>
      </w:r>
      <w:proofErr w:type="spellEnd"/>
      <w:r w:rsidRPr="0079643A">
        <w:rPr>
          <w:rFonts w:asciiTheme="majorHAnsi" w:hAnsiTheme="majorHAnsi" w:cstheme="majorHAnsi"/>
          <w:sz w:val="20"/>
          <w:lang w:val="en-US"/>
        </w:rPr>
        <w:t xml:space="preserve"> A., </w:t>
      </w:r>
      <w:proofErr w:type="spellStart"/>
      <w:r w:rsidRPr="0079643A">
        <w:rPr>
          <w:rFonts w:asciiTheme="majorHAnsi" w:hAnsiTheme="majorHAnsi" w:cstheme="majorHAnsi"/>
          <w:sz w:val="20"/>
          <w:lang w:val="en-US"/>
        </w:rPr>
        <w:t>Bezman</w:t>
      </w:r>
      <w:proofErr w:type="spellEnd"/>
      <w:r w:rsidRPr="0079643A">
        <w:rPr>
          <w:rFonts w:asciiTheme="majorHAnsi" w:hAnsiTheme="majorHAnsi" w:cstheme="majorHAnsi"/>
          <w:sz w:val="20"/>
          <w:lang w:val="en-US"/>
        </w:rPr>
        <w:t xml:space="preserve"> L., Mullin G.E., </w:t>
      </w:r>
      <w:proofErr w:type="spellStart"/>
      <w:r w:rsidRPr="0079643A">
        <w:rPr>
          <w:rFonts w:asciiTheme="majorHAnsi" w:hAnsiTheme="majorHAnsi" w:cstheme="majorHAnsi"/>
          <w:sz w:val="20"/>
          <w:lang w:val="en-US"/>
        </w:rPr>
        <w:t>Cheskin</w:t>
      </w:r>
      <w:proofErr w:type="spellEnd"/>
      <w:r w:rsidRPr="0079643A">
        <w:rPr>
          <w:rFonts w:asciiTheme="majorHAnsi" w:hAnsiTheme="majorHAnsi" w:cstheme="majorHAnsi"/>
          <w:sz w:val="20"/>
          <w:lang w:val="en-US"/>
        </w:rPr>
        <w:t xml:space="preserve"> L.J. (2011), </w:t>
      </w:r>
      <w:r w:rsidRPr="0079643A">
        <w:rPr>
          <w:rFonts w:asciiTheme="majorHAnsi" w:hAnsiTheme="majorHAnsi" w:cstheme="majorHAnsi"/>
          <w:i/>
          <w:sz w:val="20"/>
          <w:lang w:val="en-US"/>
        </w:rPr>
        <w:t>Nutraceutical Supplements for Weight Loss: A Systemic Review</w:t>
      </w:r>
      <w:r w:rsidRPr="0079643A">
        <w:rPr>
          <w:rFonts w:asciiTheme="majorHAnsi" w:hAnsiTheme="majorHAnsi" w:cstheme="majorHAnsi"/>
          <w:sz w:val="20"/>
          <w:lang w:val="en-US"/>
        </w:rPr>
        <w:t>, „Nutrition in Clinical Practice”, 26(5), s. 539-552.</w:t>
      </w:r>
    </w:p>
    <w:p w:rsidR="00DC4C33" w:rsidRPr="00DC4C33" w:rsidRDefault="00DC4C33" w:rsidP="00DC4C33">
      <w:pPr>
        <w:jc w:val="both"/>
        <w:rPr>
          <w:rFonts w:asciiTheme="majorHAnsi" w:hAnsiTheme="majorHAnsi" w:cstheme="majorHAnsi"/>
          <w:sz w:val="22"/>
          <w:lang w:val="en-US"/>
        </w:rPr>
      </w:pPr>
    </w:p>
    <w:p w:rsidR="00677128" w:rsidRPr="00677128" w:rsidRDefault="00677128" w:rsidP="00D8755E">
      <w:pPr>
        <w:jc w:val="both"/>
        <w:rPr>
          <w:rFonts w:asciiTheme="majorHAnsi" w:hAnsiTheme="majorHAnsi" w:cstheme="majorHAnsi"/>
          <w:b/>
          <w:sz w:val="22"/>
        </w:rPr>
      </w:pPr>
      <w:r w:rsidRPr="00677128">
        <w:rPr>
          <w:rFonts w:asciiTheme="majorHAnsi" w:hAnsiTheme="majorHAnsi" w:cstheme="majorHAnsi"/>
          <w:b/>
          <w:sz w:val="22"/>
        </w:rPr>
        <w:t>Opis bibliograficzny książki (wydawnictwa zwartego)</w:t>
      </w:r>
    </w:p>
    <w:p w:rsidR="00677128" w:rsidRDefault="0079643A" w:rsidP="00DC4C33">
      <w:pPr>
        <w:spacing w:after="120"/>
        <w:jc w:val="both"/>
        <w:rPr>
          <w:rFonts w:asciiTheme="majorHAnsi" w:hAnsiTheme="majorHAnsi" w:cstheme="majorHAnsi"/>
          <w:sz w:val="22"/>
        </w:rPr>
      </w:pPr>
      <w:r w:rsidRPr="0079643A">
        <w:rPr>
          <w:rFonts w:asciiTheme="majorHAnsi" w:hAnsiTheme="majorHAnsi" w:cstheme="majorHAnsi"/>
          <w:sz w:val="22"/>
        </w:rPr>
        <w:t>Autor/Autorzy (nazwisko, inicjał imienia) (red.) (rok wydania), Tytuł. Podtytuł, miejsce wydania: nazwa wydawnictwa (skracamy nazwy np. PWN), strony.</w:t>
      </w:r>
    </w:p>
    <w:p w:rsidR="00677128" w:rsidRPr="00DC4C33" w:rsidRDefault="00677128" w:rsidP="00DC4C33">
      <w:pPr>
        <w:spacing w:after="120"/>
        <w:jc w:val="both"/>
        <w:rPr>
          <w:rFonts w:asciiTheme="majorHAnsi" w:hAnsiTheme="majorHAnsi" w:cstheme="majorHAnsi"/>
          <w:b/>
          <w:color w:val="00B050"/>
          <w:sz w:val="22"/>
        </w:rPr>
      </w:pPr>
      <w:r w:rsidRPr="00DC4C33">
        <w:rPr>
          <w:rFonts w:asciiTheme="majorHAnsi" w:hAnsiTheme="majorHAnsi" w:cstheme="majorHAnsi"/>
          <w:b/>
          <w:color w:val="00B050"/>
          <w:sz w:val="22"/>
        </w:rPr>
        <w:t>Przykłady:</w:t>
      </w:r>
    </w:p>
    <w:p w:rsidR="00677128" w:rsidRPr="0079643A" w:rsidRDefault="00677128" w:rsidP="0079643A">
      <w:pPr>
        <w:pStyle w:val="Akapitzlist"/>
        <w:numPr>
          <w:ilvl w:val="0"/>
          <w:numId w:val="4"/>
        </w:numPr>
        <w:spacing w:after="120"/>
        <w:ind w:left="454" w:hanging="454"/>
        <w:contextualSpacing w:val="0"/>
        <w:jc w:val="both"/>
        <w:rPr>
          <w:rFonts w:asciiTheme="majorHAnsi" w:hAnsiTheme="majorHAnsi" w:cstheme="majorHAnsi"/>
          <w:sz w:val="20"/>
        </w:rPr>
      </w:pPr>
      <w:r w:rsidRPr="0079643A">
        <w:rPr>
          <w:rFonts w:asciiTheme="majorHAnsi" w:hAnsiTheme="majorHAnsi" w:cstheme="majorHAnsi"/>
          <w:sz w:val="20"/>
        </w:rPr>
        <w:t>Kopaliński W.</w:t>
      </w:r>
      <w:r w:rsidR="00E01C32" w:rsidRPr="0079643A">
        <w:rPr>
          <w:rFonts w:asciiTheme="majorHAnsi" w:hAnsiTheme="majorHAnsi" w:cstheme="majorHAnsi"/>
          <w:sz w:val="20"/>
        </w:rPr>
        <w:t xml:space="preserve"> (1999)</w:t>
      </w:r>
      <w:r w:rsidRPr="0079643A">
        <w:rPr>
          <w:rFonts w:asciiTheme="majorHAnsi" w:hAnsiTheme="majorHAnsi" w:cstheme="majorHAnsi"/>
          <w:sz w:val="20"/>
        </w:rPr>
        <w:t xml:space="preserve">, </w:t>
      </w:r>
      <w:r w:rsidRPr="0079643A">
        <w:rPr>
          <w:rFonts w:asciiTheme="majorHAnsi" w:hAnsiTheme="majorHAnsi" w:cstheme="majorHAnsi"/>
          <w:i/>
          <w:sz w:val="20"/>
        </w:rPr>
        <w:t>Słownik wydarzeń, pojęć i legend XX w.</w:t>
      </w:r>
      <w:r w:rsidR="006E46B3" w:rsidRPr="0079643A">
        <w:rPr>
          <w:rFonts w:asciiTheme="majorHAnsi" w:hAnsiTheme="majorHAnsi" w:cstheme="majorHAnsi"/>
          <w:sz w:val="20"/>
        </w:rPr>
        <w:t>, Warszawa: Wyd.</w:t>
      </w:r>
      <w:r w:rsidRPr="0079643A">
        <w:rPr>
          <w:rFonts w:asciiTheme="majorHAnsi" w:hAnsiTheme="majorHAnsi" w:cstheme="majorHAnsi"/>
          <w:sz w:val="20"/>
        </w:rPr>
        <w:t xml:space="preserve"> Naukowe PWN, </w:t>
      </w:r>
      <w:r w:rsidR="00E01C32" w:rsidRPr="0079643A">
        <w:rPr>
          <w:rFonts w:asciiTheme="majorHAnsi" w:hAnsiTheme="majorHAnsi" w:cstheme="majorHAnsi"/>
          <w:sz w:val="20"/>
        </w:rPr>
        <w:t>s. 55</w:t>
      </w:r>
      <w:r w:rsidRPr="0079643A">
        <w:rPr>
          <w:rFonts w:asciiTheme="majorHAnsi" w:hAnsiTheme="majorHAnsi" w:cstheme="majorHAnsi"/>
          <w:sz w:val="20"/>
        </w:rPr>
        <w:t>.</w:t>
      </w:r>
    </w:p>
    <w:p w:rsidR="00677128" w:rsidRPr="0079643A" w:rsidRDefault="00677128" w:rsidP="0079643A">
      <w:pPr>
        <w:pStyle w:val="Akapitzlist"/>
        <w:numPr>
          <w:ilvl w:val="0"/>
          <w:numId w:val="4"/>
        </w:numPr>
        <w:spacing w:after="120"/>
        <w:ind w:left="454" w:hanging="454"/>
        <w:contextualSpacing w:val="0"/>
        <w:jc w:val="both"/>
        <w:rPr>
          <w:rFonts w:asciiTheme="majorHAnsi" w:hAnsiTheme="majorHAnsi" w:cstheme="majorHAnsi"/>
          <w:sz w:val="20"/>
        </w:rPr>
      </w:pPr>
      <w:r w:rsidRPr="0079643A">
        <w:rPr>
          <w:rFonts w:asciiTheme="majorHAnsi" w:hAnsiTheme="majorHAnsi" w:cstheme="majorHAnsi"/>
          <w:sz w:val="20"/>
        </w:rPr>
        <w:t>Michałowska T.</w:t>
      </w:r>
      <w:r w:rsidR="00F84E2E" w:rsidRPr="0079643A">
        <w:rPr>
          <w:rFonts w:asciiTheme="majorHAnsi" w:hAnsiTheme="majorHAnsi" w:cstheme="majorHAnsi"/>
          <w:sz w:val="20"/>
        </w:rPr>
        <w:t xml:space="preserve"> (1995)</w:t>
      </w:r>
      <w:r w:rsidRPr="0079643A">
        <w:rPr>
          <w:rFonts w:asciiTheme="majorHAnsi" w:hAnsiTheme="majorHAnsi" w:cstheme="majorHAnsi"/>
          <w:sz w:val="20"/>
        </w:rPr>
        <w:t xml:space="preserve">, </w:t>
      </w:r>
      <w:r w:rsidRPr="0079643A">
        <w:rPr>
          <w:rFonts w:asciiTheme="majorHAnsi" w:hAnsiTheme="majorHAnsi" w:cstheme="majorHAnsi"/>
          <w:i/>
          <w:sz w:val="20"/>
        </w:rPr>
        <w:t>Średniowiec</w:t>
      </w:r>
      <w:r w:rsidR="006E46B3" w:rsidRPr="0079643A">
        <w:rPr>
          <w:rFonts w:asciiTheme="majorHAnsi" w:hAnsiTheme="majorHAnsi" w:cstheme="majorHAnsi"/>
          <w:i/>
          <w:sz w:val="20"/>
        </w:rPr>
        <w:t>ze</w:t>
      </w:r>
      <w:r w:rsidR="006E46B3" w:rsidRPr="0079643A">
        <w:rPr>
          <w:rFonts w:asciiTheme="majorHAnsi" w:hAnsiTheme="majorHAnsi" w:cstheme="majorHAnsi"/>
          <w:sz w:val="20"/>
        </w:rPr>
        <w:t>, Warszawa: Wyd.</w:t>
      </w:r>
      <w:r w:rsidRPr="0079643A">
        <w:rPr>
          <w:rFonts w:asciiTheme="majorHAnsi" w:hAnsiTheme="majorHAnsi" w:cstheme="majorHAnsi"/>
          <w:sz w:val="20"/>
        </w:rPr>
        <w:t xml:space="preserve"> Naukowe PWN, s. 23-142.</w:t>
      </w:r>
    </w:p>
    <w:p w:rsidR="00CD7B6E" w:rsidRPr="00677128" w:rsidRDefault="00CD7B6E" w:rsidP="00D8755E">
      <w:pPr>
        <w:jc w:val="both"/>
        <w:rPr>
          <w:rFonts w:asciiTheme="majorHAnsi" w:hAnsiTheme="majorHAnsi" w:cstheme="majorHAnsi"/>
          <w:sz w:val="22"/>
        </w:rPr>
      </w:pPr>
    </w:p>
    <w:p w:rsidR="00677128" w:rsidRPr="00F84E2E" w:rsidRDefault="00677128" w:rsidP="00D8755E">
      <w:pPr>
        <w:jc w:val="both"/>
        <w:rPr>
          <w:rFonts w:asciiTheme="majorHAnsi" w:hAnsiTheme="majorHAnsi" w:cstheme="majorHAnsi"/>
          <w:b/>
          <w:sz w:val="22"/>
        </w:rPr>
      </w:pPr>
      <w:bookmarkStart w:id="1" w:name="_GoBack"/>
      <w:bookmarkEnd w:id="1"/>
      <w:r w:rsidRPr="00F84E2E">
        <w:rPr>
          <w:rFonts w:asciiTheme="majorHAnsi" w:hAnsiTheme="majorHAnsi" w:cstheme="majorHAnsi"/>
          <w:b/>
          <w:sz w:val="22"/>
        </w:rPr>
        <w:t xml:space="preserve">Opis bibliograficzny </w:t>
      </w:r>
      <w:r w:rsidR="0079643A">
        <w:rPr>
          <w:rFonts w:asciiTheme="majorHAnsi" w:hAnsiTheme="majorHAnsi" w:cstheme="majorHAnsi"/>
          <w:b/>
          <w:sz w:val="22"/>
        </w:rPr>
        <w:t>rozdziału</w:t>
      </w:r>
      <w:r w:rsidRPr="00F84E2E">
        <w:rPr>
          <w:rFonts w:asciiTheme="majorHAnsi" w:hAnsiTheme="majorHAnsi" w:cstheme="majorHAnsi"/>
          <w:b/>
          <w:sz w:val="22"/>
        </w:rPr>
        <w:t xml:space="preserve"> </w:t>
      </w:r>
      <w:r w:rsidR="0079643A">
        <w:rPr>
          <w:rFonts w:asciiTheme="majorHAnsi" w:hAnsiTheme="majorHAnsi" w:cstheme="majorHAnsi"/>
          <w:b/>
          <w:sz w:val="22"/>
        </w:rPr>
        <w:t>w wydawnictwie zwartym (monografii, podręczniku itp.)</w:t>
      </w:r>
    </w:p>
    <w:p w:rsidR="00677128" w:rsidRDefault="0079643A" w:rsidP="00DC4C33">
      <w:pPr>
        <w:spacing w:after="120"/>
        <w:jc w:val="both"/>
        <w:rPr>
          <w:rFonts w:asciiTheme="majorHAnsi" w:hAnsiTheme="majorHAnsi" w:cstheme="majorHAnsi"/>
          <w:sz w:val="22"/>
        </w:rPr>
      </w:pPr>
      <w:r w:rsidRPr="0079643A">
        <w:rPr>
          <w:rFonts w:asciiTheme="majorHAnsi" w:hAnsiTheme="majorHAnsi" w:cstheme="majorHAnsi"/>
          <w:sz w:val="22"/>
        </w:rPr>
        <w:t xml:space="preserve">Autor/Autorzy rozdziału w monografii (nazwisko, inicjał imienia) (rok wydania), </w:t>
      </w:r>
      <w:r w:rsidRPr="0079643A">
        <w:rPr>
          <w:rFonts w:asciiTheme="majorHAnsi" w:hAnsiTheme="majorHAnsi" w:cstheme="majorHAnsi"/>
          <w:i/>
          <w:sz w:val="22"/>
        </w:rPr>
        <w:t>Tytuł rozdziału w monografii</w:t>
      </w:r>
      <w:r w:rsidRPr="0079643A">
        <w:rPr>
          <w:rFonts w:asciiTheme="majorHAnsi" w:hAnsiTheme="majorHAnsi" w:cstheme="majorHAnsi"/>
          <w:sz w:val="22"/>
        </w:rPr>
        <w:t xml:space="preserve"> [w:] redaktor/redaktorzy naukowi opracowania (red.), </w:t>
      </w:r>
      <w:r w:rsidRPr="0079643A">
        <w:rPr>
          <w:rFonts w:asciiTheme="majorHAnsi" w:hAnsiTheme="majorHAnsi" w:cstheme="majorHAnsi"/>
          <w:i/>
          <w:sz w:val="22"/>
        </w:rPr>
        <w:t>Tytuł monografii, z której pochodzi rozdział</w:t>
      </w:r>
      <w:r w:rsidRPr="0079643A">
        <w:rPr>
          <w:rFonts w:asciiTheme="majorHAnsi" w:hAnsiTheme="majorHAnsi" w:cstheme="majorHAnsi"/>
          <w:sz w:val="22"/>
        </w:rPr>
        <w:t xml:space="preserve">, miejsce wydania: wydawnictwo, </w:t>
      </w:r>
      <w:r>
        <w:rPr>
          <w:rFonts w:asciiTheme="majorHAnsi" w:hAnsiTheme="majorHAnsi" w:cstheme="majorHAnsi"/>
          <w:sz w:val="22"/>
        </w:rPr>
        <w:t>strony</w:t>
      </w:r>
      <w:r w:rsidRPr="0079643A">
        <w:rPr>
          <w:rFonts w:asciiTheme="majorHAnsi" w:hAnsiTheme="majorHAnsi" w:cstheme="majorHAnsi"/>
          <w:sz w:val="22"/>
        </w:rPr>
        <w:t>.</w:t>
      </w:r>
    </w:p>
    <w:p w:rsidR="00677128" w:rsidRPr="00F84E2E" w:rsidRDefault="00677128" w:rsidP="00DC4C33">
      <w:pPr>
        <w:spacing w:after="120"/>
        <w:jc w:val="both"/>
        <w:rPr>
          <w:rFonts w:asciiTheme="majorHAnsi" w:hAnsiTheme="majorHAnsi" w:cstheme="majorHAnsi"/>
          <w:b/>
          <w:color w:val="00B050"/>
          <w:sz w:val="22"/>
        </w:rPr>
      </w:pPr>
      <w:r w:rsidRPr="00F84E2E">
        <w:rPr>
          <w:rFonts w:asciiTheme="majorHAnsi" w:hAnsiTheme="majorHAnsi" w:cstheme="majorHAnsi"/>
          <w:b/>
          <w:color w:val="00B050"/>
          <w:sz w:val="22"/>
        </w:rPr>
        <w:t>Przykład:</w:t>
      </w:r>
    </w:p>
    <w:p w:rsidR="0048785F" w:rsidRPr="0079643A" w:rsidRDefault="0048785F" w:rsidP="00DC4C33">
      <w:pPr>
        <w:pStyle w:val="Akapitzlist"/>
        <w:numPr>
          <w:ilvl w:val="0"/>
          <w:numId w:val="6"/>
        </w:numPr>
        <w:spacing w:after="120"/>
        <w:ind w:left="454" w:hanging="454"/>
        <w:contextualSpacing w:val="0"/>
        <w:jc w:val="both"/>
        <w:rPr>
          <w:rFonts w:asciiTheme="majorHAnsi" w:hAnsiTheme="majorHAnsi" w:cstheme="majorHAnsi"/>
          <w:sz w:val="20"/>
        </w:rPr>
      </w:pPr>
      <w:r w:rsidRPr="0079643A">
        <w:rPr>
          <w:rFonts w:asciiTheme="majorHAnsi" w:hAnsiTheme="majorHAnsi" w:cstheme="majorHAnsi"/>
          <w:sz w:val="20"/>
        </w:rPr>
        <w:t xml:space="preserve">Rynkiewicz M., Rynkiewicz T. (2015), </w:t>
      </w:r>
      <w:r w:rsidRPr="0079643A">
        <w:rPr>
          <w:rFonts w:asciiTheme="majorHAnsi" w:hAnsiTheme="majorHAnsi" w:cstheme="majorHAnsi"/>
          <w:i/>
          <w:sz w:val="20"/>
        </w:rPr>
        <w:t>Prozdrowotne walory turystyki i rekreacji kajakowej</w:t>
      </w:r>
      <w:r w:rsidRPr="0079643A">
        <w:rPr>
          <w:rFonts w:asciiTheme="majorHAnsi" w:hAnsiTheme="majorHAnsi" w:cstheme="majorHAnsi"/>
          <w:sz w:val="20"/>
        </w:rPr>
        <w:t xml:space="preserve">, [w:] </w:t>
      </w:r>
      <w:r w:rsidRPr="0079643A">
        <w:rPr>
          <w:rFonts w:asciiTheme="majorHAnsi" w:hAnsiTheme="majorHAnsi" w:cstheme="majorHAnsi"/>
          <w:i/>
          <w:sz w:val="20"/>
        </w:rPr>
        <w:t xml:space="preserve">Uwarunkowania rozwoju turystyki i rekreacji w regionie </w:t>
      </w:r>
      <w:proofErr w:type="spellStart"/>
      <w:r w:rsidRPr="0079643A">
        <w:rPr>
          <w:rFonts w:asciiTheme="majorHAnsi" w:hAnsiTheme="majorHAnsi" w:cstheme="majorHAnsi"/>
          <w:i/>
          <w:sz w:val="20"/>
        </w:rPr>
        <w:t>transranicznym</w:t>
      </w:r>
      <w:proofErr w:type="spellEnd"/>
      <w:r w:rsidRPr="0079643A">
        <w:rPr>
          <w:rFonts w:asciiTheme="majorHAnsi" w:hAnsiTheme="majorHAnsi" w:cstheme="majorHAnsi"/>
          <w:sz w:val="20"/>
        </w:rPr>
        <w:t>, Staniewska-</w:t>
      </w:r>
      <w:proofErr w:type="spellStart"/>
      <w:r w:rsidRPr="0079643A">
        <w:rPr>
          <w:rFonts w:asciiTheme="majorHAnsi" w:hAnsiTheme="majorHAnsi" w:cstheme="majorHAnsi"/>
          <w:sz w:val="20"/>
        </w:rPr>
        <w:t>Zątek</w:t>
      </w:r>
      <w:proofErr w:type="spellEnd"/>
      <w:r w:rsidRPr="0079643A">
        <w:rPr>
          <w:rFonts w:asciiTheme="majorHAnsi" w:hAnsiTheme="majorHAnsi" w:cstheme="majorHAnsi"/>
          <w:sz w:val="20"/>
        </w:rPr>
        <w:t xml:space="preserve"> W., </w:t>
      </w:r>
      <w:r w:rsidR="00CD7B6E" w:rsidRPr="0079643A">
        <w:rPr>
          <w:rFonts w:asciiTheme="majorHAnsi" w:hAnsiTheme="majorHAnsi" w:cstheme="majorHAnsi"/>
          <w:sz w:val="20"/>
        </w:rPr>
        <w:t>Wołoszyn A., Kijowska J. (red.), Gorzów Wielkopolski</w:t>
      </w:r>
      <w:r w:rsidR="006E46B3" w:rsidRPr="0079643A">
        <w:rPr>
          <w:rFonts w:asciiTheme="majorHAnsi" w:hAnsiTheme="majorHAnsi" w:cstheme="majorHAnsi"/>
          <w:sz w:val="20"/>
        </w:rPr>
        <w:t>: Wyd.</w:t>
      </w:r>
      <w:r w:rsidR="00E01C32" w:rsidRPr="0079643A">
        <w:rPr>
          <w:rFonts w:asciiTheme="majorHAnsi" w:hAnsiTheme="majorHAnsi" w:cstheme="majorHAnsi"/>
          <w:sz w:val="20"/>
        </w:rPr>
        <w:t xml:space="preserve"> Naukowe PWSZ im. Jakuba z Paradyża w Gorzowie Wielkopolskim</w:t>
      </w:r>
      <w:r w:rsidR="00CD7B6E" w:rsidRPr="0079643A">
        <w:rPr>
          <w:rFonts w:asciiTheme="majorHAnsi" w:hAnsiTheme="majorHAnsi" w:cstheme="majorHAnsi"/>
          <w:sz w:val="20"/>
        </w:rPr>
        <w:t xml:space="preserve">, </w:t>
      </w:r>
      <w:r w:rsidRPr="0079643A">
        <w:rPr>
          <w:rFonts w:asciiTheme="majorHAnsi" w:hAnsiTheme="majorHAnsi" w:cstheme="majorHAnsi"/>
          <w:sz w:val="20"/>
        </w:rPr>
        <w:t xml:space="preserve">s. 169-175. </w:t>
      </w:r>
    </w:p>
    <w:p w:rsidR="00E01C32" w:rsidRPr="0079643A" w:rsidRDefault="00E01C32" w:rsidP="0079643A">
      <w:pPr>
        <w:pStyle w:val="Akapitzlist"/>
        <w:numPr>
          <w:ilvl w:val="0"/>
          <w:numId w:val="6"/>
        </w:numPr>
        <w:spacing w:after="120"/>
        <w:ind w:left="454" w:hanging="454"/>
        <w:contextualSpacing w:val="0"/>
        <w:jc w:val="both"/>
        <w:rPr>
          <w:rFonts w:asciiTheme="majorHAnsi" w:hAnsiTheme="majorHAnsi" w:cstheme="majorHAnsi"/>
          <w:sz w:val="20"/>
        </w:rPr>
      </w:pPr>
      <w:r w:rsidRPr="0079643A">
        <w:rPr>
          <w:rFonts w:asciiTheme="majorHAnsi" w:hAnsiTheme="majorHAnsi" w:cstheme="majorHAnsi"/>
          <w:sz w:val="20"/>
        </w:rPr>
        <w:t xml:space="preserve">Zych A. (2003), </w:t>
      </w:r>
      <w:r w:rsidRPr="0079643A">
        <w:rPr>
          <w:rFonts w:asciiTheme="majorHAnsi" w:hAnsiTheme="majorHAnsi" w:cstheme="majorHAnsi"/>
          <w:i/>
          <w:sz w:val="20"/>
        </w:rPr>
        <w:t>Afazja</w:t>
      </w:r>
      <w:r w:rsidRPr="0079643A">
        <w:rPr>
          <w:rFonts w:asciiTheme="majorHAnsi" w:hAnsiTheme="majorHAnsi" w:cstheme="majorHAnsi"/>
          <w:sz w:val="20"/>
        </w:rPr>
        <w:t xml:space="preserve">, [w:] </w:t>
      </w:r>
      <w:r w:rsidRPr="0079643A">
        <w:rPr>
          <w:rFonts w:asciiTheme="majorHAnsi" w:hAnsiTheme="majorHAnsi" w:cstheme="majorHAnsi"/>
          <w:i/>
          <w:sz w:val="20"/>
        </w:rPr>
        <w:t>Encyklopedia pedagogiczna XXI w.</w:t>
      </w:r>
      <w:r w:rsidRPr="0079643A">
        <w:rPr>
          <w:rFonts w:asciiTheme="majorHAnsi" w:hAnsiTheme="majorHAnsi" w:cstheme="majorHAnsi"/>
          <w:sz w:val="20"/>
        </w:rPr>
        <w:t>, t. 1, A – F, Warszawa: Żak, s. 217.</w:t>
      </w:r>
    </w:p>
    <w:p w:rsidR="00E01C32" w:rsidRDefault="00E01C32" w:rsidP="00D8755E">
      <w:pPr>
        <w:jc w:val="both"/>
        <w:rPr>
          <w:rFonts w:asciiTheme="majorHAnsi" w:hAnsiTheme="majorHAnsi" w:cstheme="majorHAnsi"/>
          <w:sz w:val="22"/>
        </w:rPr>
      </w:pPr>
    </w:p>
    <w:p w:rsidR="00677128" w:rsidRPr="00677128" w:rsidRDefault="00677128" w:rsidP="00D8755E">
      <w:pPr>
        <w:jc w:val="both"/>
        <w:rPr>
          <w:rFonts w:asciiTheme="majorHAnsi" w:hAnsiTheme="majorHAnsi" w:cstheme="majorHAnsi"/>
          <w:sz w:val="22"/>
        </w:rPr>
      </w:pPr>
    </w:p>
    <w:p w:rsidR="00F42646" w:rsidRPr="00C41800" w:rsidRDefault="00F42646" w:rsidP="00DC4C33">
      <w:pPr>
        <w:spacing w:after="120"/>
        <w:jc w:val="both"/>
        <w:rPr>
          <w:rFonts w:asciiTheme="majorHAnsi" w:hAnsiTheme="majorHAnsi" w:cstheme="majorHAnsi"/>
          <w:b/>
          <w:sz w:val="22"/>
        </w:rPr>
      </w:pPr>
      <w:r w:rsidRPr="00C41800">
        <w:rPr>
          <w:rFonts w:asciiTheme="majorHAnsi" w:hAnsiTheme="majorHAnsi" w:cstheme="majorHAnsi"/>
          <w:b/>
          <w:sz w:val="22"/>
        </w:rPr>
        <w:t xml:space="preserve">Opis bibliograficzny </w:t>
      </w:r>
      <w:r w:rsidR="00A53DCA">
        <w:rPr>
          <w:rFonts w:asciiTheme="majorHAnsi" w:hAnsiTheme="majorHAnsi" w:cstheme="majorHAnsi"/>
          <w:b/>
          <w:sz w:val="22"/>
        </w:rPr>
        <w:t>źródła prawa</w:t>
      </w:r>
    </w:p>
    <w:p w:rsidR="00F42646" w:rsidRPr="00DC4C33" w:rsidRDefault="00F42646" w:rsidP="00DC4C33">
      <w:pPr>
        <w:spacing w:after="120"/>
        <w:jc w:val="both"/>
        <w:rPr>
          <w:rFonts w:asciiTheme="majorHAnsi" w:hAnsiTheme="majorHAnsi" w:cstheme="majorHAnsi"/>
          <w:b/>
          <w:color w:val="00B050"/>
          <w:sz w:val="22"/>
        </w:rPr>
      </w:pPr>
      <w:r w:rsidRPr="00DC4C33">
        <w:rPr>
          <w:rFonts w:asciiTheme="majorHAnsi" w:hAnsiTheme="majorHAnsi" w:cstheme="majorHAnsi"/>
          <w:b/>
          <w:color w:val="00B050"/>
          <w:sz w:val="22"/>
        </w:rPr>
        <w:t>Przykład:</w:t>
      </w:r>
    </w:p>
    <w:p w:rsidR="00F42646" w:rsidRPr="00DC4C33" w:rsidRDefault="00A53DCA" w:rsidP="00DC4C33">
      <w:pPr>
        <w:pStyle w:val="Akapitzlist"/>
        <w:numPr>
          <w:ilvl w:val="0"/>
          <w:numId w:val="9"/>
        </w:numPr>
        <w:ind w:left="522" w:hanging="454"/>
        <w:jc w:val="both"/>
        <w:rPr>
          <w:rFonts w:asciiTheme="majorHAnsi" w:hAnsiTheme="majorHAnsi" w:cstheme="majorHAnsi"/>
          <w:sz w:val="22"/>
        </w:rPr>
      </w:pPr>
      <w:r w:rsidRPr="00DC4C33">
        <w:rPr>
          <w:rFonts w:asciiTheme="majorHAnsi" w:hAnsiTheme="majorHAnsi" w:cstheme="majorHAnsi"/>
          <w:sz w:val="22"/>
        </w:rPr>
        <w:t xml:space="preserve">Ustawa z dnia 20 kwietnia 2004 r. o rolnictwie ekologicznym (Dz.U. 2004 nr 93 poz. 898). </w:t>
      </w:r>
    </w:p>
    <w:p w:rsidR="00677128" w:rsidRPr="00677128" w:rsidRDefault="00677128" w:rsidP="00677128">
      <w:pPr>
        <w:jc w:val="both"/>
        <w:rPr>
          <w:rFonts w:asciiTheme="majorHAnsi" w:hAnsiTheme="majorHAnsi" w:cstheme="majorHAnsi"/>
          <w:sz w:val="22"/>
        </w:rPr>
      </w:pPr>
    </w:p>
    <w:p w:rsidR="00677128" w:rsidRPr="00677128" w:rsidRDefault="00677128" w:rsidP="00677128">
      <w:pPr>
        <w:jc w:val="both"/>
        <w:rPr>
          <w:rFonts w:asciiTheme="majorHAnsi" w:hAnsiTheme="majorHAnsi" w:cstheme="majorHAnsi"/>
          <w:sz w:val="22"/>
        </w:rPr>
      </w:pPr>
    </w:p>
    <w:p w:rsidR="005B3BD8" w:rsidRPr="00677128" w:rsidRDefault="005B3BD8" w:rsidP="005B3BD8">
      <w:pPr>
        <w:jc w:val="both"/>
        <w:rPr>
          <w:rFonts w:asciiTheme="majorHAnsi" w:hAnsiTheme="majorHAnsi" w:cstheme="majorHAnsi"/>
          <w:sz w:val="22"/>
        </w:rPr>
      </w:pPr>
    </w:p>
    <w:p w:rsidR="005B3BD8" w:rsidRPr="00677128" w:rsidRDefault="005B3BD8" w:rsidP="005B3BD8">
      <w:pPr>
        <w:jc w:val="both"/>
        <w:rPr>
          <w:rFonts w:asciiTheme="majorHAnsi" w:hAnsiTheme="majorHAnsi" w:cstheme="majorHAnsi"/>
          <w:sz w:val="22"/>
        </w:rPr>
      </w:pPr>
    </w:p>
    <w:p w:rsidR="00677128" w:rsidRPr="00677128" w:rsidRDefault="00677128" w:rsidP="005B3BD8">
      <w:pPr>
        <w:jc w:val="both"/>
        <w:rPr>
          <w:rFonts w:asciiTheme="majorHAnsi" w:hAnsiTheme="majorHAnsi" w:cstheme="majorHAnsi"/>
          <w:sz w:val="22"/>
        </w:rPr>
      </w:pPr>
    </w:p>
    <w:p w:rsidR="00677128" w:rsidRPr="00677128" w:rsidRDefault="00677128" w:rsidP="005B3BD8">
      <w:pPr>
        <w:jc w:val="both"/>
        <w:rPr>
          <w:rFonts w:asciiTheme="majorHAnsi" w:hAnsiTheme="majorHAnsi" w:cstheme="majorHAnsi"/>
          <w:sz w:val="22"/>
        </w:rPr>
      </w:pPr>
    </w:p>
    <w:sectPr w:rsidR="00677128" w:rsidRPr="00677128" w:rsidSect="00073E01">
      <w:headerReference w:type="even" r:id="rId11"/>
      <w:headerReference w:type="first" r:id="rId12"/>
      <w:pgSz w:w="10319" w:h="14572" w:code="13"/>
      <w:pgMar w:top="90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083" w:rsidRDefault="00F31083" w:rsidP="00862479">
      <w:r>
        <w:separator/>
      </w:r>
    </w:p>
  </w:endnote>
  <w:endnote w:type="continuationSeparator" w:id="0">
    <w:p w:rsidR="00F31083" w:rsidRDefault="00F31083" w:rsidP="0086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083" w:rsidRDefault="00F31083" w:rsidP="00862479">
      <w:r>
        <w:separator/>
      </w:r>
    </w:p>
  </w:footnote>
  <w:footnote w:type="continuationSeparator" w:id="0">
    <w:p w:rsidR="00F31083" w:rsidRDefault="00F31083" w:rsidP="00862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8B2" w:rsidRDefault="00793419" w:rsidP="007978B2">
    <w:pPr>
      <w:spacing w:line="360" w:lineRule="auto"/>
      <w:jc w:val="center"/>
      <w:rPr>
        <w:rStyle w:val="Pogrubienie"/>
        <w:color w:val="009900"/>
      </w:rPr>
    </w:pPr>
    <w:r>
      <w:rPr>
        <w:rStyle w:val="Pogrubienie"/>
        <w:color w:val="009900"/>
      </w:rPr>
      <w:t xml:space="preserve">FORMA I UKŁAD STRESZCZENIA </w:t>
    </w:r>
  </w:p>
  <w:p w:rsidR="007978B2" w:rsidRPr="00B558CC" w:rsidRDefault="00793419" w:rsidP="007978B2">
    <w:pPr>
      <w:spacing w:line="360" w:lineRule="auto"/>
      <w:jc w:val="center"/>
      <w:rPr>
        <w:b/>
        <w:bCs/>
        <w:color w:val="009900"/>
      </w:rPr>
    </w:pPr>
    <w:r w:rsidRPr="00B558CC">
      <w:rPr>
        <w:rStyle w:val="Pogrubienie"/>
        <w:b w:val="0"/>
        <w:color w:val="009900"/>
      </w:rPr>
      <w:t>(czcionka Times New Roman, marginesy 2,5cm, interlinia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337" w:rsidRPr="00772D02" w:rsidRDefault="00793419" w:rsidP="008745F1">
    <w:pPr>
      <w:rPr>
        <w:rFonts w:ascii="Calibri Light" w:hAnsi="Calibri Light" w:cs="Calibri Light"/>
        <w:b/>
        <w:sz w:val="20"/>
      </w:rPr>
    </w:pPr>
    <w:r w:rsidRPr="00772D02">
      <w:rPr>
        <w:rFonts w:ascii="Calibri Light" w:hAnsi="Calibri Light" w:cs="Calibri Light"/>
        <w:b/>
        <w:sz w:val="20"/>
      </w:rPr>
      <w:t xml:space="preserve">Format: </w:t>
    </w:r>
    <w:r w:rsidR="00073E01">
      <w:rPr>
        <w:rFonts w:ascii="Calibri Light" w:hAnsi="Calibri Light" w:cs="Calibri Light"/>
        <w:b/>
        <w:sz w:val="20"/>
      </w:rPr>
      <w:t>B</w:t>
    </w:r>
    <w:r w:rsidRPr="00772D02">
      <w:rPr>
        <w:rFonts w:ascii="Calibri Light" w:hAnsi="Calibri Light" w:cs="Calibri Light"/>
        <w:b/>
        <w:sz w:val="20"/>
      </w:rPr>
      <w:t>5 (</w:t>
    </w:r>
    <w:r w:rsidR="00073E01">
      <w:rPr>
        <w:rFonts w:ascii="Calibri Light" w:hAnsi="Calibri Light" w:cs="Calibri Light"/>
        <w:b/>
        <w:sz w:val="20"/>
      </w:rPr>
      <w:t>JIS</w:t>
    </w:r>
    <w:r w:rsidRPr="00772D02">
      <w:rPr>
        <w:rFonts w:ascii="Calibri Light" w:hAnsi="Calibri Light" w:cs="Calibri Light"/>
        <w:b/>
        <w:sz w:val="20"/>
      </w:rPr>
      <w:t xml:space="preserve">), objętość: </w:t>
    </w:r>
    <w:r w:rsidR="00646498">
      <w:rPr>
        <w:rFonts w:ascii="Calibri Light" w:hAnsi="Calibri Light" w:cs="Calibri Light"/>
        <w:b/>
        <w:sz w:val="20"/>
      </w:rPr>
      <w:t>max</w:t>
    </w:r>
    <w:r w:rsidRPr="00772D02">
      <w:rPr>
        <w:rFonts w:ascii="Calibri Light" w:hAnsi="Calibri Light" w:cs="Calibri Light"/>
        <w:b/>
        <w:sz w:val="20"/>
      </w:rPr>
      <w:t xml:space="preserve"> 22 000 znaków ze spacjami, czcionka Calibri </w:t>
    </w:r>
    <w:proofErr w:type="spellStart"/>
    <w:r w:rsidRPr="00772D02">
      <w:rPr>
        <w:rFonts w:ascii="Calibri Light" w:hAnsi="Calibri Light" w:cs="Calibri Light"/>
        <w:b/>
        <w:sz w:val="20"/>
      </w:rPr>
      <w:t>Light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368"/>
    <w:multiLevelType w:val="hybridMultilevel"/>
    <w:tmpl w:val="ADDA2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5EC"/>
    <w:multiLevelType w:val="hybridMultilevel"/>
    <w:tmpl w:val="C7522E98"/>
    <w:lvl w:ilvl="0" w:tplc="7AC07DE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38AA"/>
    <w:multiLevelType w:val="hybridMultilevel"/>
    <w:tmpl w:val="2A48724A"/>
    <w:lvl w:ilvl="0" w:tplc="7AC07DE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A1186"/>
    <w:multiLevelType w:val="hybridMultilevel"/>
    <w:tmpl w:val="0D5CC080"/>
    <w:lvl w:ilvl="0" w:tplc="7AC07DE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E2A95"/>
    <w:multiLevelType w:val="hybridMultilevel"/>
    <w:tmpl w:val="53F0A952"/>
    <w:lvl w:ilvl="0" w:tplc="7EDE843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B5522"/>
    <w:multiLevelType w:val="hybridMultilevel"/>
    <w:tmpl w:val="F2FAFDF0"/>
    <w:lvl w:ilvl="0" w:tplc="AA26FB6C">
      <w:start w:val="1"/>
      <w:numFmt w:val="decimal"/>
      <w:lvlText w:val="[%1]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C5022"/>
    <w:multiLevelType w:val="hybridMultilevel"/>
    <w:tmpl w:val="E5B4A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D7377"/>
    <w:multiLevelType w:val="hybridMultilevel"/>
    <w:tmpl w:val="CA36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33DA6"/>
    <w:multiLevelType w:val="hybridMultilevel"/>
    <w:tmpl w:val="971A402C"/>
    <w:lvl w:ilvl="0" w:tplc="7AC07DE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6E"/>
    <w:rsid w:val="00010F66"/>
    <w:rsid w:val="00073E01"/>
    <w:rsid w:val="000D0BF8"/>
    <w:rsid w:val="000D12DB"/>
    <w:rsid w:val="002100D6"/>
    <w:rsid w:val="00413C2D"/>
    <w:rsid w:val="0044681B"/>
    <w:rsid w:val="0048785F"/>
    <w:rsid w:val="00560750"/>
    <w:rsid w:val="005B3BD8"/>
    <w:rsid w:val="005B5879"/>
    <w:rsid w:val="00646498"/>
    <w:rsid w:val="00677128"/>
    <w:rsid w:val="006A42D1"/>
    <w:rsid w:val="006E46B3"/>
    <w:rsid w:val="00703DC3"/>
    <w:rsid w:val="00717951"/>
    <w:rsid w:val="00793419"/>
    <w:rsid w:val="0079643A"/>
    <w:rsid w:val="007C76BB"/>
    <w:rsid w:val="00862479"/>
    <w:rsid w:val="00967751"/>
    <w:rsid w:val="00993184"/>
    <w:rsid w:val="009F0CB8"/>
    <w:rsid w:val="009F476E"/>
    <w:rsid w:val="00A428F3"/>
    <w:rsid w:val="00A53DCA"/>
    <w:rsid w:val="00AC0240"/>
    <w:rsid w:val="00B544B5"/>
    <w:rsid w:val="00B649B7"/>
    <w:rsid w:val="00BA3F07"/>
    <w:rsid w:val="00BE6070"/>
    <w:rsid w:val="00C41800"/>
    <w:rsid w:val="00C74CA4"/>
    <w:rsid w:val="00CB38D7"/>
    <w:rsid w:val="00CD7B6E"/>
    <w:rsid w:val="00CF3806"/>
    <w:rsid w:val="00D41842"/>
    <w:rsid w:val="00D81493"/>
    <w:rsid w:val="00D8755E"/>
    <w:rsid w:val="00DB7F5E"/>
    <w:rsid w:val="00DC0127"/>
    <w:rsid w:val="00DC4C33"/>
    <w:rsid w:val="00E01C32"/>
    <w:rsid w:val="00E63F1E"/>
    <w:rsid w:val="00E649E1"/>
    <w:rsid w:val="00E726F3"/>
    <w:rsid w:val="00E72FB8"/>
    <w:rsid w:val="00F31083"/>
    <w:rsid w:val="00F42646"/>
    <w:rsid w:val="00F84E2E"/>
    <w:rsid w:val="00F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2BBCD8F"/>
  <w15:chartTrackingRefBased/>
  <w15:docId w15:val="{303F332F-458F-4EDC-A3E8-FAA78AE6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A3F07"/>
    <w:rPr>
      <w:rFonts w:cs="Times New Roman"/>
      <w:b/>
      <w:bCs/>
    </w:rPr>
  </w:style>
  <w:style w:type="character" w:styleId="Tekstzastpczy">
    <w:name w:val="Placeholder Text"/>
    <w:basedOn w:val="Domylnaczcionkaakapitu"/>
    <w:uiPriority w:val="99"/>
    <w:semiHidden/>
    <w:rsid w:val="00967751"/>
    <w:rPr>
      <w:color w:val="808080"/>
    </w:rPr>
  </w:style>
  <w:style w:type="paragraph" w:styleId="Akapitzlist">
    <w:name w:val="List Paragraph"/>
    <w:basedOn w:val="Normalny"/>
    <w:uiPriority w:val="34"/>
    <w:qFormat/>
    <w:rsid w:val="000D0B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2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4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4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E60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superbelfrzy.edu.pl/glowna/zabawy-i-aktywnosci-integrujace-po-powrocie-do-szkol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chemeClr val="bg1">
                  <a:lumMod val="6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37-4B79-95C1-8D8C80723FE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37-4B79-95C1-8D8C80723FE8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37-4B79-95C1-8D8C80723F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3165455"/>
        <c:axId val="1714189071"/>
      </c:barChart>
      <c:catAx>
        <c:axId val="17731654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1714189071"/>
        <c:crosses val="autoZero"/>
        <c:auto val="1"/>
        <c:lblAlgn val="ctr"/>
        <c:lblOffset val="100"/>
        <c:noMultiLvlLbl val="0"/>
      </c:catAx>
      <c:valAx>
        <c:axId val="17141890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17731654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+mj-lt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E94A8EB-F410-4492-B97B-F0360CC7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1287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Kobyłka</dc:creator>
  <cp:keywords/>
  <dc:description/>
  <cp:lastModifiedBy>Agata.Kobylka</cp:lastModifiedBy>
  <cp:revision>9</cp:revision>
  <dcterms:created xsi:type="dcterms:W3CDTF">2020-04-09T14:42:00Z</dcterms:created>
  <dcterms:modified xsi:type="dcterms:W3CDTF">2021-11-08T13:36:00Z</dcterms:modified>
</cp:coreProperties>
</file>